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CCFF1" w14:textId="151798D6" w:rsidR="00521DD0" w:rsidRDefault="00402D91" w:rsidP="008F2150">
      <w:pPr>
        <w:spacing w:after="0"/>
        <w:jc w:val="center"/>
        <w:rPr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7C6ADE99" wp14:editId="14F51F80">
            <wp:simplePos x="0" y="0"/>
            <wp:positionH relativeFrom="margin">
              <wp:align>left</wp:align>
            </wp:positionH>
            <wp:positionV relativeFrom="paragraph">
              <wp:posOffset>-183515</wp:posOffset>
            </wp:positionV>
            <wp:extent cx="547200" cy="547200"/>
            <wp:effectExtent l="0" t="0" r="5715" b="5715"/>
            <wp:wrapNone/>
            <wp:docPr id="1816721775" name="Imagen 2" descr="Imagen que contiene señal, teléfon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721775" name="Imagen 2" descr="Imagen que contiene señal, teléfono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200" cy="54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0C31415B" wp14:editId="523D397D">
            <wp:simplePos x="0" y="0"/>
            <wp:positionH relativeFrom="column">
              <wp:posOffset>7560945</wp:posOffset>
            </wp:positionH>
            <wp:positionV relativeFrom="paragraph">
              <wp:posOffset>-122555</wp:posOffset>
            </wp:positionV>
            <wp:extent cx="373380" cy="448635"/>
            <wp:effectExtent l="0" t="0" r="7620" b="8890"/>
            <wp:wrapNone/>
            <wp:docPr id="1388287490" name="Imagen 3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287490" name="Imagen 3" descr="Logotipo&#10;&#10;El contenido generado por IA puede ser incorrec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" cy="44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150">
        <w:rPr>
          <w:lang w:val="es-MX"/>
        </w:rPr>
        <w:t>Colegio Instituto Técnico Rodrigo de Triana IED</w:t>
      </w:r>
    </w:p>
    <w:p w14:paraId="10F8BF27" w14:textId="1B2C49DA" w:rsidR="008F2150" w:rsidRDefault="008F2150" w:rsidP="008F2150">
      <w:pPr>
        <w:spacing w:after="0"/>
        <w:jc w:val="center"/>
        <w:rPr>
          <w:lang w:val="es-MX"/>
        </w:rPr>
      </w:pPr>
      <w:r>
        <w:rPr>
          <w:lang w:val="es-MX"/>
        </w:rPr>
        <w:t>“Calidad humana: fundamento de la convivencia, el aprendizaje y la vida laboral”</w:t>
      </w:r>
    </w:p>
    <w:p w14:paraId="6A92388F" w14:textId="4CF82CE3" w:rsidR="00270027" w:rsidRDefault="00270027" w:rsidP="008F2150">
      <w:pPr>
        <w:spacing w:after="0"/>
        <w:jc w:val="center"/>
        <w:rPr>
          <w:lang w:val="es-MX"/>
        </w:rPr>
      </w:pPr>
      <w:r>
        <w:rPr>
          <w:lang w:val="es-MX"/>
        </w:rPr>
        <w:t>Taller jornada pedagógica septiembre 17 de 2025</w:t>
      </w:r>
    </w:p>
    <w:p w14:paraId="69924937" w14:textId="77777777" w:rsidR="00270027" w:rsidRDefault="00270027" w:rsidP="00270027">
      <w:pPr>
        <w:spacing w:after="0"/>
        <w:rPr>
          <w:lang w:val="es-MX"/>
        </w:rPr>
      </w:pPr>
    </w:p>
    <w:p w14:paraId="717B0DDE" w14:textId="2A77F0C0" w:rsidR="00270027" w:rsidRDefault="00270027" w:rsidP="00270027">
      <w:pPr>
        <w:spacing w:after="0"/>
        <w:rPr>
          <w:lang w:val="es-MX"/>
        </w:rPr>
      </w:pPr>
      <w:r>
        <w:rPr>
          <w:lang w:val="es-MX"/>
        </w:rPr>
        <w:t>Tema: manual de convivencia</w:t>
      </w:r>
    </w:p>
    <w:p w14:paraId="18606640" w14:textId="03CCD359" w:rsidR="00270027" w:rsidRDefault="00270027" w:rsidP="00270027">
      <w:pPr>
        <w:spacing w:after="0"/>
        <w:rPr>
          <w:lang w:val="es-MX"/>
        </w:rPr>
      </w:pPr>
      <w:r>
        <w:rPr>
          <w:lang w:val="es-MX"/>
        </w:rPr>
        <w:t>Objetivo: revisar el manual de convivencia actual para en sus capítulos 10 (SIER), 12 (agregar las acciones pedagógicas correctivas) y 13 (fortalecer la JER)</w:t>
      </w:r>
    </w:p>
    <w:p w14:paraId="4B82721F" w14:textId="77777777" w:rsidR="00C32E54" w:rsidRDefault="00C32E54" w:rsidP="00270027">
      <w:pPr>
        <w:spacing w:after="0"/>
        <w:rPr>
          <w:lang w:val="es-MX"/>
        </w:rPr>
      </w:pPr>
    </w:p>
    <w:p w14:paraId="31597F68" w14:textId="7D9ACAD9" w:rsidR="00C32E54" w:rsidRDefault="00C32E54" w:rsidP="00270027">
      <w:pPr>
        <w:spacing w:after="0"/>
        <w:rPr>
          <w:lang w:val="es-MX"/>
        </w:rPr>
      </w:pPr>
      <w:r>
        <w:rPr>
          <w:lang w:val="es-MX"/>
        </w:rPr>
        <w:t xml:space="preserve">Participantes: </w:t>
      </w:r>
    </w:p>
    <w:p w14:paraId="6F148373" w14:textId="77777777" w:rsidR="00270027" w:rsidRDefault="00270027" w:rsidP="00270027">
      <w:pPr>
        <w:spacing w:after="0"/>
        <w:rPr>
          <w:lang w:val="es-MX"/>
        </w:rPr>
      </w:pPr>
    </w:p>
    <w:p w14:paraId="09322AD6" w14:textId="79F4FBF4" w:rsidR="00270027" w:rsidRDefault="00270027" w:rsidP="00270027">
      <w:pPr>
        <w:spacing w:after="0"/>
        <w:rPr>
          <w:lang w:val="es-MX"/>
        </w:rPr>
      </w:pPr>
      <w:r>
        <w:rPr>
          <w:lang w:val="es-MX"/>
        </w:rPr>
        <w:t>Actividad:</w:t>
      </w:r>
    </w:p>
    <w:p w14:paraId="39A7051E" w14:textId="2C22476F" w:rsidR="00270027" w:rsidRPr="00270027" w:rsidRDefault="00270027" w:rsidP="006707C0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 xml:space="preserve">Ver el video </w:t>
      </w:r>
    </w:p>
    <w:p w14:paraId="2B397E79" w14:textId="546AF2AB" w:rsidR="008F2150" w:rsidRDefault="008F2150" w:rsidP="006707C0">
      <w:pPr>
        <w:spacing w:after="0"/>
        <w:rPr>
          <w:lang w:val="es-MX"/>
        </w:rPr>
      </w:pPr>
    </w:p>
    <w:p w14:paraId="223096F6" w14:textId="77777777" w:rsidR="00270027" w:rsidRDefault="008F2150" w:rsidP="006707C0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 w:rsidRPr="00270027">
        <w:rPr>
          <w:lang w:val="es-MX"/>
        </w:rPr>
        <w:t xml:space="preserve">Revisar los artículos 89, 90, 91 y 92. </w:t>
      </w:r>
    </w:p>
    <w:p w14:paraId="3D1C1523" w14:textId="77777777" w:rsidR="00270027" w:rsidRPr="00270027" w:rsidRDefault="00270027" w:rsidP="006707C0">
      <w:pPr>
        <w:pStyle w:val="Prrafodelista"/>
        <w:spacing w:after="0"/>
        <w:rPr>
          <w:lang w:val="es-MX"/>
        </w:rPr>
      </w:pPr>
    </w:p>
    <w:p w14:paraId="7CE0517C" w14:textId="171263FD" w:rsidR="00270027" w:rsidRDefault="00270027" w:rsidP="006707C0">
      <w:pPr>
        <w:pStyle w:val="Prrafodelista"/>
        <w:numPr>
          <w:ilvl w:val="0"/>
          <w:numId w:val="1"/>
        </w:numPr>
        <w:spacing w:after="0"/>
        <w:rPr>
          <w:lang w:val="es-MX"/>
        </w:rPr>
      </w:pPr>
      <w:r>
        <w:rPr>
          <w:lang w:val="es-MX"/>
        </w:rPr>
        <w:t xml:space="preserve">Diferenciar entre faltas y situaciones </w:t>
      </w:r>
    </w:p>
    <w:p w14:paraId="44A2F0DE" w14:textId="77777777" w:rsidR="00270027" w:rsidRPr="00270027" w:rsidRDefault="00270027" w:rsidP="006707C0">
      <w:pPr>
        <w:pStyle w:val="Prrafodelista"/>
        <w:spacing w:after="0"/>
        <w:rPr>
          <w:lang w:val="es-MX"/>
        </w:rPr>
      </w:pPr>
    </w:p>
    <w:p w14:paraId="295E98D1" w14:textId="776BD990" w:rsidR="00816666" w:rsidRPr="006707C0" w:rsidRDefault="008F2150" w:rsidP="007B328E">
      <w:pPr>
        <w:pStyle w:val="Prrafodelista"/>
        <w:numPr>
          <w:ilvl w:val="0"/>
          <w:numId w:val="1"/>
        </w:numPr>
        <w:spacing w:after="0"/>
        <w:jc w:val="both"/>
        <w:rPr>
          <w:lang w:val="es-MX"/>
        </w:rPr>
      </w:pPr>
      <w:r w:rsidRPr="00270027">
        <w:rPr>
          <w:lang w:val="es-MX"/>
        </w:rPr>
        <w:t xml:space="preserve">Establecer cuáles de </w:t>
      </w:r>
      <w:r w:rsidR="00270027">
        <w:rPr>
          <w:lang w:val="es-MX"/>
        </w:rPr>
        <w:t xml:space="preserve">las que están en el manual, </w:t>
      </w:r>
      <w:r w:rsidR="007B328E">
        <w:rPr>
          <w:lang w:val="es-MX"/>
        </w:rPr>
        <w:t xml:space="preserve">son procedentes para los estudiantes de acuerdo al ciclo. </w:t>
      </w:r>
      <w:r w:rsidR="00270027">
        <w:rPr>
          <w:lang w:val="es-MX"/>
        </w:rPr>
        <w:t xml:space="preserve"> S</w:t>
      </w:r>
      <w:r w:rsidR="006C4F8F" w:rsidRPr="00270027">
        <w:rPr>
          <w:lang w:val="es-MX"/>
        </w:rPr>
        <w:t>i faltan ingresarlas</w:t>
      </w:r>
      <w:r w:rsidR="00194B49" w:rsidRPr="00270027">
        <w:rPr>
          <w:lang w:val="es-MX"/>
        </w:rPr>
        <w:t xml:space="preserve"> y/ o modificar las que consideremos poco apropiadas para nuestros estudiantes. </w:t>
      </w:r>
      <w:r w:rsidR="006C4F8F" w:rsidRPr="00270027">
        <w:rPr>
          <w:lang w:val="es-MX"/>
        </w:rPr>
        <w:t xml:space="preserve"> </w:t>
      </w:r>
      <w:r w:rsidR="00194B49" w:rsidRPr="006707C0">
        <w:rPr>
          <w:lang w:val="es-MX"/>
        </w:rPr>
        <w:t xml:space="preserve">En seguida </w:t>
      </w:r>
      <w:r w:rsidR="006C4F8F" w:rsidRPr="006707C0">
        <w:rPr>
          <w:lang w:val="es-MX"/>
        </w:rPr>
        <w:t>propon</w:t>
      </w:r>
      <w:r w:rsidR="00194B49" w:rsidRPr="006707C0">
        <w:rPr>
          <w:lang w:val="es-MX"/>
        </w:rPr>
        <w:t>gamos</w:t>
      </w:r>
      <w:r w:rsidR="006C4F8F" w:rsidRPr="006707C0">
        <w:rPr>
          <w:lang w:val="es-MX"/>
        </w:rPr>
        <w:t xml:space="preserve"> algunos procesos pedagógicos para las misma</w:t>
      </w:r>
      <w:r w:rsidR="006707C0">
        <w:rPr>
          <w:lang w:val="es-MX"/>
        </w:rPr>
        <w:t>s en el marco de la Justicia Escolar Restaurativa (página 85)</w:t>
      </w:r>
      <w:r w:rsidR="006C4F8F" w:rsidRPr="006707C0">
        <w:rPr>
          <w:lang w:val="es-MX"/>
        </w:rPr>
        <w:t xml:space="preserve"> </w:t>
      </w:r>
      <w:r w:rsidR="00194B49" w:rsidRPr="006707C0">
        <w:rPr>
          <w:lang w:val="es-MX"/>
        </w:rPr>
        <w:tab/>
      </w:r>
    </w:p>
    <w:p w14:paraId="2D194FD6" w14:textId="77777777" w:rsidR="00816666" w:rsidRPr="00816666" w:rsidRDefault="00816666" w:rsidP="007B328E">
      <w:pPr>
        <w:spacing w:after="0"/>
        <w:jc w:val="both"/>
        <w:rPr>
          <w:lang w:val="es-MX"/>
        </w:rPr>
      </w:pPr>
    </w:p>
    <w:p w14:paraId="3F188A47" w14:textId="6EFE7410" w:rsidR="00816666" w:rsidRPr="007346D2" w:rsidRDefault="00816666" w:rsidP="00816666">
      <w:pPr>
        <w:spacing w:after="0"/>
        <w:rPr>
          <w:b/>
          <w:bCs/>
          <w:lang w:val="es-MX"/>
        </w:rPr>
      </w:pPr>
      <w:r w:rsidRPr="007346D2">
        <w:rPr>
          <w:b/>
          <w:bCs/>
          <w:lang w:val="es-MX"/>
        </w:rPr>
        <w:t>Artículo 90. Situaciones tipo 1</w:t>
      </w:r>
    </w:p>
    <w:p w14:paraId="002B8754" w14:textId="3527871C" w:rsidR="00816666" w:rsidRPr="00816666" w:rsidRDefault="00816666" w:rsidP="00816666">
      <w:pPr>
        <w:spacing w:after="0"/>
        <w:rPr>
          <w:lang w:val="es-MX"/>
        </w:rPr>
      </w:pPr>
      <w:r w:rsidRPr="00816666">
        <w:rPr>
          <w:lang w:val="es-MX"/>
        </w:rPr>
        <w:t>Se pueden considerar como aquellas que se cometen por un</w:t>
      </w:r>
      <w:r>
        <w:rPr>
          <w:lang w:val="es-MX"/>
        </w:rPr>
        <w:t xml:space="preserve"> </w:t>
      </w:r>
      <w:r w:rsidRPr="00816666">
        <w:rPr>
          <w:lang w:val="es-MX"/>
        </w:rPr>
        <w:t>ligero impulso natural</w:t>
      </w:r>
      <w:r>
        <w:rPr>
          <w:lang w:val="es-MX"/>
        </w:rPr>
        <w:t xml:space="preserve"> </w:t>
      </w:r>
      <w:r w:rsidRPr="00816666">
        <w:rPr>
          <w:lang w:val="es-MX"/>
        </w:rPr>
        <w:t>como respuesta a un estímulo exterior</w:t>
      </w:r>
      <w:r>
        <w:rPr>
          <w:lang w:val="es-MX"/>
        </w:rPr>
        <w:t xml:space="preserve"> </w:t>
      </w:r>
      <w:r w:rsidRPr="00816666">
        <w:rPr>
          <w:lang w:val="es-MX"/>
        </w:rPr>
        <w:t>sin perjuicio físico, moral para los demás y que requieren una</w:t>
      </w:r>
      <w:r>
        <w:rPr>
          <w:lang w:val="es-MX"/>
        </w:rPr>
        <w:t xml:space="preserve"> </w:t>
      </w:r>
      <w:r w:rsidRPr="00816666">
        <w:rPr>
          <w:lang w:val="es-MX"/>
        </w:rPr>
        <w:t>adecuada atención, diálogo, corrección y seguimiento en vista</w:t>
      </w:r>
      <w:r>
        <w:rPr>
          <w:lang w:val="es-MX"/>
        </w:rPr>
        <w:t xml:space="preserve"> </w:t>
      </w:r>
      <w:r w:rsidRPr="00816666">
        <w:rPr>
          <w:lang w:val="es-MX"/>
        </w:rPr>
        <w:t>de la</w:t>
      </w:r>
      <w:r>
        <w:rPr>
          <w:lang w:val="es-MX"/>
        </w:rPr>
        <w:t xml:space="preserve"> </w:t>
      </w:r>
      <w:r w:rsidRPr="00816666">
        <w:rPr>
          <w:lang w:val="es-MX"/>
        </w:rPr>
        <w:t>formación integral del estudiante.</w:t>
      </w:r>
      <w:r>
        <w:rPr>
          <w:lang w:val="es-MX"/>
        </w:rPr>
        <w:t xml:space="preserve"> </w:t>
      </w:r>
      <w:r w:rsidRPr="00816666">
        <w:rPr>
          <w:lang w:val="es-MX"/>
        </w:rPr>
        <w:t>Son las que implican llamado de atención verbal y anotación</w:t>
      </w:r>
      <w:r>
        <w:rPr>
          <w:lang w:val="es-MX"/>
        </w:rPr>
        <w:t xml:space="preserve"> </w:t>
      </w:r>
      <w:r w:rsidRPr="00816666">
        <w:rPr>
          <w:lang w:val="es-MX"/>
        </w:rPr>
        <w:t>en el observador del estudiante estableciendo compromiso</w:t>
      </w:r>
      <w:r>
        <w:rPr>
          <w:lang w:val="es-MX"/>
        </w:rPr>
        <w:t xml:space="preserve"> </w:t>
      </w:r>
      <w:r w:rsidRPr="00816666">
        <w:rPr>
          <w:lang w:val="es-MX"/>
        </w:rPr>
        <w:t>condicionado, acompañado de una actividad formativa acorde a la falta.</w:t>
      </w:r>
    </w:p>
    <w:p w14:paraId="20F35B5D" w14:textId="75220F76" w:rsidR="00816666" w:rsidRPr="00816666" w:rsidRDefault="00816666" w:rsidP="00816666">
      <w:pPr>
        <w:spacing w:after="0"/>
        <w:rPr>
          <w:lang w:val="es-MX"/>
        </w:rPr>
      </w:pPr>
    </w:p>
    <w:p w14:paraId="57850565" w14:textId="257E4AD1" w:rsidR="00816666" w:rsidRDefault="00816666" w:rsidP="00816666">
      <w:pPr>
        <w:spacing w:after="0"/>
        <w:rPr>
          <w:lang w:val="es-MX"/>
        </w:rPr>
      </w:pPr>
      <w:r w:rsidRPr="00816666">
        <w:rPr>
          <w:lang w:val="es-MX"/>
        </w:rPr>
        <w:t>Este procedimiento corresponde al docente respectivo o al</w:t>
      </w:r>
      <w:r>
        <w:rPr>
          <w:lang w:val="es-MX"/>
        </w:rPr>
        <w:t xml:space="preserve"> </w:t>
      </w:r>
      <w:r w:rsidRPr="00816666">
        <w:rPr>
          <w:lang w:val="es-MX"/>
        </w:rPr>
        <w:t>director de grupo.</w:t>
      </w:r>
    </w:p>
    <w:p w14:paraId="623BD318" w14:textId="5DD9BAD6" w:rsidR="00816666" w:rsidRDefault="00816666" w:rsidP="00816666">
      <w:pPr>
        <w:spacing w:after="0"/>
        <w:rPr>
          <w:lang w:val="es-MX"/>
        </w:rPr>
      </w:pPr>
    </w:p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4016"/>
        <w:gridCol w:w="2075"/>
        <w:gridCol w:w="1842"/>
        <w:gridCol w:w="2127"/>
        <w:gridCol w:w="3118"/>
      </w:tblGrid>
      <w:tr w:rsidR="007B328E" w14:paraId="37729B61" w14:textId="36878329" w:rsidTr="007B328E">
        <w:tc>
          <w:tcPr>
            <w:tcW w:w="4016" w:type="dxa"/>
          </w:tcPr>
          <w:p w14:paraId="7D0FB065" w14:textId="1168D45C" w:rsidR="007B328E" w:rsidRPr="007346D2" w:rsidRDefault="007B328E" w:rsidP="006C4F8F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T</w:t>
            </w:r>
            <w:r w:rsidRPr="007346D2">
              <w:rPr>
                <w:b/>
                <w:bCs/>
                <w:lang w:val="es-MX"/>
              </w:rPr>
              <w:t>ipo 1</w:t>
            </w:r>
          </w:p>
        </w:tc>
        <w:tc>
          <w:tcPr>
            <w:tcW w:w="2075" w:type="dxa"/>
          </w:tcPr>
          <w:p w14:paraId="0D130277" w14:textId="1F3F783F" w:rsidR="007B328E" w:rsidRDefault="007B328E" w:rsidP="006C4F8F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Situación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1842" w:type="dxa"/>
          </w:tcPr>
          <w:p w14:paraId="183D9B44" w14:textId="57836A44" w:rsidR="007B328E" w:rsidRDefault="007B328E" w:rsidP="006C4F8F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Falta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2127" w:type="dxa"/>
          </w:tcPr>
          <w:p w14:paraId="543D7BC5" w14:textId="459E556F" w:rsidR="007B328E" w:rsidRDefault="007B328E" w:rsidP="006C4F8F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Se mantiene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3118" w:type="dxa"/>
          </w:tcPr>
          <w:p w14:paraId="07BF8747" w14:textId="46036C57" w:rsidR="007B328E" w:rsidRDefault="007B328E" w:rsidP="006C4F8F">
            <w:pPr>
              <w:jc w:val="center"/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Modificación si es del caso</w:t>
            </w:r>
          </w:p>
        </w:tc>
      </w:tr>
      <w:tr w:rsidR="007B328E" w14:paraId="4230C471" w14:textId="59B557ED" w:rsidTr="007B328E">
        <w:tc>
          <w:tcPr>
            <w:tcW w:w="4016" w:type="dxa"/>
          </w:tcPr>
          <w:p w14:paraId="5AA5FB6C" w14:textId="5498F561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1. Llegar tarde al colegio y/o salón de clases.</w:t>
            </w:r>
          </w:p>
        </w:tc>
        <w:tc>
          <w:tcPr>
            <w:tcW w:w="2075" w:type="dxa"/>
          </w:tcPr>
          <w:p w14:paraId="4A2330E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02BF29B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1310E20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1CFB1496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71DCD616" w14:textId="67519123" w:rsidTr="007B328E">
        <w:tc>
          <w:tcPr>
            <w:tcW w:w="4016" w:type="dxa"/>
          </w:tcPr>
          <w:p w14:paraId="57F0C02F" w14:textId="4EC08BA3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2. Descuido en la presentación personal, la higiene diaria, el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uso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inadecuado del uniforme correspondiente según horario, usarlo incompleto y/o portando prendas diferentes a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las establecidas en el Manual de convivencia.</w:t>
            </w:r>
          </w:p>
        </w:tc>
        <w:tc>
          <w:tcPr>
            <w:tcW w:w="2075" w:type="dxa"/>
          </w:tcPr>
          <w:p w14:paraId="18312AB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2C5CA5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19232E9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3F39D2F7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0E0DBA4D" w14:textId="285F331C" w:rsidTr="007B328E">
        <w:tc>
          <w:tcPr>
            <w:tcW w:w="4016" w:type="dxa"/>
          </w:tcPr>
          <w:p w14:paraId="7C24F897" w14:textId="27C0FED8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3. Desacatar observaciones que hagan los alcaldes y monitores de curso.</w:t>
            </w:r>
          </w:p>
        </w:tc>
        <w:tc>
          <w:tcPr>
            <w:tcW w:w="2075" w:type="dxa"/>
          </w:tcPr>
          <w:p w14:paraId="016A366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7984308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6BF7137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73889CB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01609BD5" w14:textId="7F0B1BAA" w:rsidTr="007B328E">
        <w:tc>
          <w:tcPr>
            <w:tcW w:w="4016" w:type="dxa"/>
          </w:tcPr>
          <w:p w14:paraId="390B2318" w14:textId="6D3B5B22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4. No portar el carné y/o la agenda escolar.</w:t>
            </w:r>
          </w:p>
        </w:tc>
        <w:tc>
          <w:tcPr>
            <w:tcW w:w="2075" w:type="dxa"/>
          </w:tcPr>
          <w:p w14:paraId="6752FA7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3DE0BD0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A4E677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83150AD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58A4B39D" w14:textId="46F0E9DE" w:rsidTr="007B328E">
        <w:tc>
          <w:tcPr>
            <w:tcW w:w="4016" w:type="dxa"/>
          </w:tcPr>
          <w:p w14:paraId="3E82D9DB" w14:textId="51C21C1B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5. El no acatar con responsabilidad las observaciones ecológicas frente al manejo del entorno y el cuidado del agua.</w:t>
            </w:r>
          </w:p>
        </w:tc>
        <w:tc>
          <w:tcPr>
            <w:tcW w:w="2075" w:type="dxa"/>
          </w:tcPr>
          <w:p w14:paraId="1225E8B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7576F378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01C9880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2348CE81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35B1BAB4" w14:textId="3B26F112" w:rsidTr="007B328E">
        <w:tc>
          <w:tcPr>
            <w:tcW w:w="4016" w:type="dxa"/>
          </w:tcPr>
          <w:p w14:paraId="41607144" w14:textId="019DB215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6. Entrar a los salones que no correspondan a su grupo, sin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autorización.</w:t>
            </w:r>
          </w:p>
        </w:tc>
        <w:tc>
          <w:tcPr>
            <w:tcW w:w="2075" w:type="dxa"/>
          </w:tcPr>
          <w:p w14:paraId="5909E39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8C7CED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06011E1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5FFB20F2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4E3DA053" w14:textId="402BC2D9" w:rsidTr="007B328E">
        <w:tc>
          <w:tcPr>
            <w:tcW w:w="4016" w:type="dxa"/>
          </w:tcPr>
          <w:p w14:paraId="14F084C8" w14:textId="60F99F67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7. Hacer caso omiso a un llamado de atención en público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 xml:space="preserve">o privado por </w:t>
            </w:r>
            <w:r w:rsidRPr="00816666">
              <w:rPr>
                <w:lang w:val="es-MX"/>
              </w:rPr>
              <w:lastRenderedPageBreak/>
              <w:t>parte de cualquier miembro de la comunidad educativa.</w:t>
            </w:r>
          </w:p>
        </w:tc>
        <w:tc>
          <w:tcPr>
            <w:tcW w:w="2075" w:type="dxa"/>
          </w:tcPr>
          <w:p w14:paraId="3659D60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3A628AD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540D070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9DEDDFD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040EA2C5" w14:textId="25F726FA" w:rsidTr="007B328E">
        <w:tc>
          <w:tcPr>
            <w:tcW w:w="4016" w:type="dxa"/>
          </w:tcPr>
          <w:p w14:paraId="6B65D121" w14:textId="279053DE" w:rsidR="007B328E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8. Ocultar objetos de cualquier miembro de la comunidad educativa.</w:t>
            </w:r>
          </w:p>
        </w:tc>
        <w:tc>
          <w:tcPr>
            <w:tcW w:w="2075" w:type="dxa"/>
          </w:tcPr>
          <w:p w14:paraId="092901F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5FEE149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7791BC96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159F0629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04BA7D23" w14:textId="10BC155C" w:rsidTr="007B328E">
        <w:tc>
          <w:tcPr>
            <w:tcW w:w="4016" w:type="dxa"/>
          </w:tcPr>
          <w:p w14:paraId="47DEEC04" w14:textId="6DD07C33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9. Estar en sitios no autorizados como: baños de profesores,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escaleras, corredores, oficinas, sala de profesores, baños de alumnos, en horas de clase, sin el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permiso del docente o directivo.</w:t>
            </w:r>
          </w:p>
        </w:tc>
        <w:tc>
          <w:tcPr>
            <w:tcW w:w="2075" w:type="dxa"/>
          </w:tcPr>
          <w:p w14:paraId="240385B7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339AFA48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748E1861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1A8C2252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639C287F" w14:textId="0D0D6A9A" w:rsidTr="007B328E">
        <w:tc>
          <w:tcPr>
            <w:tcW w:w="4016" w:type="dxa"/>
          </w:tcPr>
          <w:p w14:paraId="52823895" w14:textId="1D2CE377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10. No presentarse al profesor de disciplina o al Coordinador para su anotación en el libro.</w:t>
            </w:r>
          </w:p>
        </w:tc>
        <w:tc>
          <w:tcPr>
            <w:tcW w:w="2075" w:type="dxa"/>
          </w:tcPr>
          <w:p w14:paraId="0B33179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9FC4C27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5BFA122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56BF3C02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95DCC74" w14:textId="016DFD0F" w:rsidTr="007B328E">
        <w:tc>
          <w:tcPr>
            <w:tcW w:w="4016" w:type="dxa"/>
          </w:tcPr>
          <w:p w14:paraId="58F5396B" w14:textId="2CD40122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11. No asistir a las actividades programadas en el colegio, sin justificación.</w:t>
            </w:r>
          </w:p>
        </w:tc>
        <w:tc>
          <w:tcPr>
            <w:tcW w:w="2075" w:type="dxa"/>
          </w:tcPr>
          <w:p w14:paraId="478F0C4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87CDD1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1FA36EC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7391E43D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2148097" w14:textId="3EEDF66A" w:rsidTr="007B328E">
        <w:tc>
          <w:tcPr>
            <w:tcW w:w="4016" w:type="dxa"/>
          </w:tcPr>
          <w:p w14:paraId="178B9D5E" w14:textId="0BBA6529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12. Faltar con los materiales necesarios para el buen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desarrollo de las actividades planteadas por la institución en clases, lúdicas, talleres, artes, etc.</w:t>
            </w:r>
          </w:p>
        </w:tc>
        <w:tc>
          <w:tcPr>
            <w:tcW w:w="2075" w:type="dxa"/>
          </w:tcPr>
          <w:p w14:paraId="462A5BD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2378B62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3E822D0C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4A13286F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3294B334" w14:textId="5C0301B0" w:rsidTr="007B328E">
        <w:tc>
          <w:tcPr>
            <w:tcW w:w="4016" w:type="dxa"/>
          </w:tcPr>
          <w:p w14:paraId="54E89BD6" w14:textId="7B20F3DD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13. Emplear un vocabulario inadecuado, o displicente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para responder a un llamado de atención o referirse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a un compañero.</w:t>
            </w:r>
          </w:p>
        </w:tc>
        <w:tc>
          <w:tcPr>
            <w:tcW w:w="2075" w:type="dxa"/>
          </w:tcPr>
          <w:p w14:paraId="18B2F8D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30AB00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5B45DE0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7A64B532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488313E0" w14:textId="04882D76" w:rsidTr="007B328E">
        <w:tc>
          <w:tcPr>
            <w:tcW w:w="4016" w:type="dxa"/>
          </w:tcPr>
          <w:p w14:paraId="212994A9" w14:textId="72DD5104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14. Utilizar espacios que no son permitidos para los y las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 xml:space="preserve">estudiantes </w:t>
            </w:r>
            <w:r w:rsidRPr="00816666">
              <w:rPr>
                <w:lang w:val="es-MX"/>
              </w:rPr>
              <w:lastRenderedPageBreak/>
              <w:t>en horas de descanso y/o jugar en sitios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no permitidos.</w:t>
            </w:r>
          </w:p>
        </w:tc>
        <w:tc>
          <w:tcPr>
            <w:tcW w:w="2075" w:type="dxa"/>
          </w:tcPr>
          <w:p w14:paraId="18736E0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538C7B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0BC3C5D0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7744C9BA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1F00A0D2" w14:textId="24FBD7D0" w:rsidTr="007B328E">
        <w:tc>
          <w:tcPr>
            <w:tcW w:w="4016" w:type="dxa"/>
          </w:tcPr>
          <w:p w14:paraId="6E4E10F9" w14:textId="2E9EAAC5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15. Arrojar basura fuera de las canecas o en sitios no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indicados.</w:t>
            </w:r>
          </w:p>
        </w:tc>
        <w:tc>
          <w:tcPr>
            <w:tcW w:w="2075" w:type="dxa"/>
          </w:tcPr>
          <w:p w14:paraId="624A56F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4B1613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3C112EE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C93081F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3FBE947E" w14:textId="5FAB8AFD" w:rsidTr="007B328E">
        <w:tc>
          <w:tcPr>
            <w:tcW w:w="4016" w:type="dxa"/>
          </w:tcPr>
          <w:p w14:paraId="1F593EFC" w14:textId="02E64300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16. Permanecer en los salones de clase durante el descanso.</w:t>
            </w:r>
          </w:p>
        </w:tc>
        <w:tc>
          <w:tcPr>
            <w:tcW w:w="2075" w:type="dxa"/>
          </w:tcPr>
          <w:p w14:paraId="337AE6B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06E84CC0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16533661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53000452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77D512CF" w14:textId="42B293A8" w:rsidTr="007B328E">
        <w:tc>
          <w:tcPr>
            <w:tcW w:w="4016" w:type="dxa"/>
          </w:tcPr>
          <w:p w14:paraId="2AD1DA2A" w14:textId="0485877F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17. Promover juegos que impliquen apuestas económicas en la institución o en sus alrededores.</w:t>
            </w:r>
          </w:p>
        </w:tc>
        <w:tc>
          <w:tcPr>
            <w:tcW w:w="2075" w:type="dxa"/>
          </w:tcPr>
          <w:p w14:paraId="621E511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447C02A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019E54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57D77403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7217B3F" w14:textId="7F8A8B13" w:rsidTr="007B328E">
        <w:tc>
          <w:tcPr>
            <w:tcW w:w="4016" w:type="dxa"/>
          </w:tcPr>
          <w:p w14:paraId="1126478C" w14:textId="1FE0E2A0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18. Intercambiar y/o comercializar productos lícitos (comestibles, útiles, juegos, etc.), al interior del colegio, salones o a través de las mallas.</w:t>
            </w:r>
          </w:p>
        </w:tc>
        <w:tc>
          <w:tcPr>
            <w:tcW w:w="2075" w:type="dxa"/>
          </w:tcPr>
          <w:p w14:paraId="4B9F8A76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4E0A29A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DACCA3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01065F01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15A40CD2" w14:textId="6C7749A8" w:rsidTr="007B328E">
        <w:tc>
          <w:tcPr>
            <w:tcW w:w="4016" w:type="dxa"/>
          </w:tcPr>
          <w:p w14:paraId="201B3C77" w14:textId="0B9F7253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19. Recolectar dineros en rifas, fiestas y otros eventos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para beneficio propio o grupal, sin la autorización.</w:t>
            </w:r>
          </w:p>
        </w:tc>
        <w:tc>
          <w:tcPr>
            <w:tcW w:w="2075" w:type="dxa"/>
          </w:tcPr>
          <w:p w14:paraId="1CB1722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3E61BB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B19C890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375196E3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641E0E6B" w14:textId="50165436" w:rsidTr="007B328E">
        <w:tc>
          <w:tcPr>
            <w:tcW w:w="4016" w:type="dxa"/>
          </w:tcPr>
          <w:p w14:paraId="18F17356" w14:textId="28C09E00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20. Consumir alimentos durante las clases o en las actividades formales programadas en el colegio.</w:t>
            </w:r>
          </w:p>
        </w:tc>
        <w:tc>
          <w:tcPr>
            <w:tcW w:w="2075" w:type="dxa"/>
          </w:tcPr>
          <w:p w14:paraId="30831B2A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1BAA7D3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C7814B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03A97BFB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11913651" w14:textId="1805EFED" w:rsidTr="007B328E">
        <w:tc>
          <w:tcPr>
            <w:tcW w:w="4016" w:type="dxa"/>
          </w:tcPr>
          <w:p w14:paraId="7EB095E8" w14:textId="05D6EAAB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21. Comer en el salón en horas no autorizadas.</w:t>
            </w:r>
          </w:p>
        </w:tc>
        <w:tc>
          <w:tcPr>
            <w:tcW w:w="2075" w:type="dxa"/>
          </w:tcPr>
          <w:p w14:paraId="4DBE87A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74273C1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79AF805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36D2233A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3B4A4FCF" w14:textId="369E3087" w:rsidTr="007B328E">
        <w:tc>
          <w:tcPr>
            <w:tcW w:w="4016" w:type="dxa"/>
          </w:tcPr>
          <w:p w14:paraId="1BCD520E" w14:textId="2998FCC2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22. Fomentar el desaseo de su salón y del patio de la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Institución</w:t>
            </w:r>
          </w:p>
        </w:tc>
        <w:tc>
          <w:tcPr>
            <w:tcW w:w="2075" w:type="dxa"/>
          </w:tcPr>
          <w:p w14:paraId="6B83CA7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23869D7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15C5C957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DB87751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0214D468" w14:textId="58C65B2E" w:rsidTr="007B328E">
        <w:tc>
          <w:tcPr>
            <w:tcW w:w="4016" w:type="dxa"/>
          </w:tcPr>
          <w:p w14:paraId="510767D3" w14:textId="4DC6CB6E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23. Realizar actividades diferentes a las propuestas por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el docente de la clase.</w:t>
            </w:r>
          </w:p>
        </w:tc>
        <w:tc>
          <w:tcPr>
            <w:tcW w:w="2075" w:type="dxa"/>
          </w:tcPr>
          <w:p w14:paraId="0CBD23E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49132EF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5D8E6A1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4CA4DE2F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1E1ED018" w14:textId="6BEC8F2F" w:rsidTr="007B328E">
        <w:tc>
          <w:tcPr>
            <w:tcW w:w="4016" w:type="dxa"/>
          </w:tcPr>
          <w:p w14:paraId="49FB0A28" w14:textId="6DEB5801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lastRenderedPageBreak/>
              <w:t>24. Causar interrupciones al cambiarse puesto, producir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ruido, chistes inoportunos y comentarios que incomoden a los demás compañeros o docentes, en el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aula, actos de comunidad y formaciones de carácter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institucional.</w:t>
            </w:r>
          </w:p>
        </w:tc>
        <w:tc>
          <w:tcPr>
            <w:tcW w:w="2075" w:type="dxa"/>
          </w:tcPr>
          <w:p w14:paraId="2C06B59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5E3307B5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2F605B7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D3DDD4E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487D887" w14:textId="795FF471" w:rsidTr="007B328E">
        <w:tc>
          <w:tcPr>
            <w:tcW w:w="4016" w:type="dxa"/>
          </w:tcPr>
          <w:p w14:paraId="037106CE" w14:textId="69D918A5" w:rsidR="007B328E" w:rsidRPr="00816666" w:rsidRDefault="007B328E" w:rsidP="00C8238A">
            <w:pPr>
              <w:rPr>
                <w:lang w:val="es-MX"/>
              </w:rPr>
            </w:pPr>
            <w:r w:rsidRPr="00816666">
              <w:rPr>
                <w:lang w:val="es-MX"/>
              </w:rPr>
              <w:t xml:space="preserve">25. El uso de celulares, beepers, </w:t>
            </w:r>
            <w:proofErr w:type="spellStart"/>
            <w:r w:rsidRPr="00816666">
              <w:rPr>
                <w:lang w:val="es-MX"/>
              </w:rPr>
              <w:t>Ipods</w:t>
            </w:r>
            <w:proofErr w:type="spellEnd"/>
            <w:r w:rsidRPr="00816666">
              <w:rPr>
                <w:lang w:val="es-MX"/>
              </w:rPr>
              <w:t>, MP3, MP4, walkman, discman y demás elementos de comunicación,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están permitidos solamente en los descansos, nunca en clases o en actividades escolares. Durante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las clases y actividades los celulares deben estar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apagados. El colegio no se hace responsable por la</w:t>
            </w:r>
          </w:p>
          <w:p w14:paraId="689DF4DE" w14:textId="00E2994F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pérdida de estos elementos.</w:t>
            </w:r>
          </w:p>
        </w:tc>
        <w:tc>
          <w:tcPr>
            <w:tcW w:w="2075" w:type="dxa"/>
          </w:tcPr>
          <w:p w14:paraId="33FE96D8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46A06170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25FB3F19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71317DAC" w14:textId="77777777" w:rsidR="007B328E" w:rsidRPr="00816666" w:rsidRDefault="007B328E" w:rsidP="00C8238A">
            <w:pPr>
              <w:rPr>
                <w:lang w:val="es-MX"/>
              </w:rPr>
            </w:pPr>
          </w:p>
        </w:tc>
      </w:tr>
      <w:tr w:rsidR="007B328E" w14:paraId="277CADEE" w14:textId="12AF1B9C" w:rsidTr="007B328E">
        <w:tc>
          <w:tcPr>
            <w:tcW w:w="4016" w:type="dxa"/>
          </w:tcPr>
          <w:p w14:paraId="540CB4FB" w14:textId="4216A486" w:rsidR="007B328E" w:rsidRPr="00816666" w:rsidRDefault="007B328E" w:rsidP="00C8238A">
            <w:pPr>
              <w:rPr>
                <w:lang w:val="es-MX"/>
              </w:rPr>
            </w:pPr>
            <w:r w:rsidRPr="00816666">
              <w:rPr>
                <w:lang w:val="es-MX"/>
              </w:rPr>
              <w:t>26. Las manifestaciones eróticas (caricias, besos manoseo), frente a los estudiantes, miembros de la comunidad educativa, en especial frente a la primera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infancia, la segunda llamada se considera como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falta grave.</w:t>
            </w:r>
          </w:p>
          <w:p w14:paraId="28F93E97" w14:textId="41DDA487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27. Quedarse en el colegio una vez terminada la jornada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escolar.</w:t>
            </w:r>
          </w:p>
        </w:tc>
        <w:tc>
          <w:tcPr>
            <w:tcW w:w="2075" w:type="dxa"/>
          </w:tcPr>
          <w:p w14:paraId="5FBD45CC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14DED6B4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376F3FD4" w14:textId="77777777" w:rsidR="007B328E" w:rsidRPr="00816666" w:rsidRDefault="007B328E" w:rsidP="00C8238A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2C2E758" w14:textId="77777777" w:rsidR="007B328E" w:rsidRPr="00816666" w:rsidRDefault="007B328E" w:rsidP="00C8238A">
            <w:pPr>
              <w:rPr>
                <w:lang w:val="es-MX"/>
              </w:rPr>
            </w:pPr>
          </w:p>
        </w:tc>
      </w:tr>
      <w:tr w:rsidR="007B328E" w14:paraId="7F03034E" w14:textId="6A31F33B" w:rsidTr="007B328E">
        <w:tc>
          <w:tcPr>
            <w:tcW w:w="4016" w:type="dxa"/>
          </w:tcPr>
          <w:p w14:paraId="5F86BA28" w14:textId="639C3E99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lastRenderedPageBreak/>
              <w:t>28. Traer al Colegio y practicar juego de azar, solo en los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casos que sean solicitados con fines pedagógicos.</w:t>
            </w:r>
          </w:p>
        </w:tc>
        <w:tc>
          <w:tcPr>
            <w:tcW w:w="2075" w:type="dxa"/>
          </w:tcPr>
          <w:p w14:paraId="4EEC61D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6BDD264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43AC94F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194D1D97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7C66111E" w14:textId="3E74E6B3" w:rsidTr="007B328E">
        <w:tc>
          <w:tcPr>
            <w:tcW w:w="4016" w:type="dxa"/>
          </w:tcPr>
          <w:p w14:paraId="3B7B4C4C" w14:textId="1CD423A8" w:rsidR="007B328E" w:rsidRPr="00816666" w:rsidRDefault="007B328E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29. El formar desorden o indisciplina en el aula o fuera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de ella.</w:t>
            </w:r>
          </w:p>
        </w:tc>
        <w:tc>
          <w:tcPr>
            <w:tcW w:w="2075" w:type="dxa"/>
          </w:tcPr>
          <w:p w14:paraId="32F31DC0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4DCFEC1D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6FC31E8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25C32763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5C22954" w14:textId="4ACAC9F2" w:rsidTr="007B328E">
        <w:tc>
          <w:tcPr>
            <w:tcW w:w="4016" w:type="dxa"/>
          </w:tcPr>
          <w:p w14:paraId="7EE16C3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075" w:type="dxa"/>
          </w:tcPr>
          <w:p w14:paraId="429DAEC6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29B31C86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00FBBDC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0B21F9B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538DE7C5" w14:textId="2C735D38" w:rsidTr="007B328E">
        <w:tc>
          <w:tcPr>
            <w:tcW w:w="4016" w:type="dxa"/>
          </w:tcPr>
          <w:p w14:paraId="437DAA3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075" w:type="dxa"/>
          </w:tcPr>
          <w:p w14:paraId="54D76CA1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3642574B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5A1E0176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60CBF400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3C63DA29" w14:textId="0B5C88DB" w:rsidTr="007B328E">
        <w:tc>
          <w:tcPr>
            <w:tcW w:w="4016" w:type="dxa"/>
          </w:tcPr>
          <w:p w14:paraId="0A39A242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075" w:type="dxa"/>
          </w:tcPr>
          <w:p w14:paraId="34A5D69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000DCFE3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27FCBCEC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77FAFFC3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F2F3E4D" w14:textId="7332E39B" w:rsidTr="007B328E">
        <w:tc>
          <w:tcPr>
            <w:tcW w:w="4016" w:type="dxa"/>
          </w:tcPr>
          <w:p w14:paraId="3063B614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075" w:type="dxa"/>
          </w:tcPr>
          <w:p w14:paraId="32BA35DC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1A4576F9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631AFAF0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0252B69C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  <w:tr w:rsidR="007B328E" w14:paraId="211F2A4E" w14:textId="3A34378B" w:rsidTr="007B328E">
        <w:tc>
          <w:tcPr>
            <w:tcW w:w="4016" w:type="dxa"/>
          </w:tcPr>
          <w:p w14:paraId="4F767707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075" w:type="dxa"/>
          </w:tcPr>
          <w:p w14:paraId="1F4F1E58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1842" w:type="dxa"/>
          </w:tcPr>
          <w:p w14:paraId="5E8BDBEE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2127" w:type="dxa"/>
          </w:tcPr>
          <w:p w14:paraId="7BA1546F" w14:textId="77777777" w:rsidR="007B328E" w:rsidRPr="00816666" w:rsidRDefault="007B328E" w:rsidP="00816666">
            <w:pPr>
              <w:rPr>
                <w:lang w:val="es-MX"/>
              </w:rPr>
            </w:pPr>
          </w:p>
        </w:tc>
        <w:tc>
          <w:tcPr>
            <w:tcW w:w="3118" w:type="dxa"/>
          </w:tcPr>
          <w:p w14:paraId="0043A42C" w14:textId="77777777" w:rsidR="007B328E" w:rsidRPr="00816666" w:rsidRDefault="007B328E" w:rsidP="00816666">
            <w:pPr>
              <w:rPr>
                <w:lang w:val="es-MX"/>
              </w:rPr>
            </w:pPr>
          </w:p>
        </w:tc>
      </w:tr>
    </w:tbl>
    <w:p w14:paraId="24C1F2B1" w14:textId="4CF84B0E" w:rsidR="00816666" w:rsidRDefault="00816666" w:rsidP="00816666">
      <w:pPr>
        <w:spacing w:after="0"/>
        <w:rPr>
          <w:lang w:val="es-MX"/>
        </w:rPr>
      </w:pPr>
    </w:p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3964"/>
        <w:gridCol w:w="9214"/>
      </w:tblGrid>
      <w:tr w:rsidR="006C4F8F" w14:paraId="52A0EF54" w14:textId="77777777" w:rsidTr="007B328E">
        <w:tc>
          <w:tcPr>
            <w:tcW w:w="3964" w:type="dxa"/>
          </w:tcPr>
          <w:p w14:paraId="3AF995A7" w14:textId="3617F4E9" w:rsidR="006C4F8F" w:rsidRDefault="006C4F8F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Procedimiento disciplinario, formativo sancionatorio</w:t>
            </w:r>
          </w:p>
        </w:tc>
        <w:tc>
          <w:tcPr>
            <w:tcW w:w="9214" w:type="dxa"/>
          </w:tcPr>
          <w:p w14:paraId="13EEFE5D" w14:textId="19550CB3" w:rsidR="006C4F8F" w:rsidRDefault="006C4F8F" w:rsidP="00816666">
            <w:pPr>
              <w:rPr>
                <w:lang w:val="es-MX"/>
              </w:rPr>
            </w:pPr>
            <w:r>
              <w:rPr>
                <w:lang w:val="es-MX"/>
              </w:rPr>
              <w:t>A</w:t>
            </w:r>
            <w:r w:rsidRPr="00816666">
              <w:rPr>
                <w:lang w:val="es-MX"/>
              </w:rPr>
              <w:t>cciones pedagógicas</w:t>
            </w:r>
            <w:r>
              <w:rPr>
                <w:lang w:val="es-MX"/>
              </w:rPr>
              <w:t xml:space="preserve"> </w:t>
            </w:r>
            <w:r w:rsidRPr="006C4F8F">
              <w:rPr>
                <w:b/>
                <w:bCs/>
                <w:i/>
                <w:iCs/>
                <w:lang w:val="es-MX"/>
              </w:rPr>
              <w:t>puntuales</w:t>
            </w:r>
            <w:r w:rsidRPr="006C4F8F">
              <w:rPr>
                <w:b/>
                <w:bCs/>
                <w:lang w:val="es-MX"/>
              </w:rPr>
              <w:t xml:space="preserve"> </w:t>
            </w:r>
            <w:r w:rsidRPr="00816666">
              <w:rPr>
                <w:lang w:val="es-MX"/>
              </w:rPr>
              <w:t>de reparación, restitución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y restauración</w:t>
            </w:r>
            <w:r w:rsidR="007346D2">
              <w:rPr>
                <w:lang w:val="es-MX"/>
              </w:rPr>
              <w:t xml:space="preserve"> teniendo en cuenta la Justicia Escolar Restaurativa (página 85)</w:t>
            </w:r>
          </w:p>
        </w:tc>
      </w:tr>
      <w:tr w:rsidR="006C4F8F" w14:paraId="5E2DDB9D" w14:textId="77777777" w:rsidTr="007B328E">
        <w:tc>
          <w:tcPr>
            <w:tcW w:w="3964" w:type="dxa"/>
          </w:tcPr>
          <w:p w14:paraId="4011D86A" w14:textId="04C340E1" w:rsidR="006C4F8F" w:rsidRPr="00816666" w:rsidRDefault="006C4F8F" w:rsidP="006C4F8F">
            <w:pPr>
              <w:rPr>
                <w:lang w:val="es-MX"/>
              </w:rPr>
            </w:pPr>
            <w:r w:rsidRPr="00816666">
              <w:rPr>
                <w:lang w:val="es-MX"/>
              </w:rPr>
              <w:t>Son todas las medidas pedagógicas, las alternativas de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solución y las consecuencias aplicables a los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estudiantes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frente a situaciones que afecten la convivencia escolar. Lo</w:t>
            </w:r>
          </w:p>
          <w:p w14:paraId="435DE3EC" w14:textId="3C9B82DE" w:rsidR="006C4F8F" w:rsidRPr="00816666" w:rsidRDefault="006C4F8F" w:rsidP="006C4F8F">
            <w:pPr>
              <w:rPr>
                <w:lang w:val="es-MX"/>
              </w:rPr>
            </w:pPr>
            <w:r w:rsidRPr="00816666">
              <w:rPr>
                <w:lang w:val="es-MX"/>
              </w:rPr>
              <w:t>constituyen las garantías, el conducto regular, la atención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en salud física y mental, restauración de daños y derechos,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el debido proceso y el derecho a la defensa de toda persona</w:t>
            </w:r>
          </w:p>
          <w:p w14:paraId="03FDA67C" w14:textId="77777777" w:rsidR="006C4F8F" w:rsidRPr="00816666" w:rsidRDefault="006C4F8F" w:rsidP="006C4F8F">
            <w:pPr>
              <w:rPr>
                <w:lang w:val="es-MX"/>
              </w:rPr>
            </w:pPr>
            <w:r w:rsidRPr="00816666">
              <w:rPr>
                <w:lang w:val="es-MX"/>
              </w:rPr>
              <w:t>involucrada en cometer una falta.</w:t>
            </w:r>
          </w:p>
          <w:p w14:paraId="531988DD" w14:textId="396DB429" w:rsidR="006C4F8F" w:rsidRDefault="006C4F8F" w:rsidP="00816666">
            <w:pPr>
              <w:rPr>
                <w:lang w:val="es-MX"/>
              </w:rPr>
            </w:pPr>
            <w:r w:rsidRPr="00816666">
              <w:rPr>
                <w:lang w:val="es-MX"/>
              </w:rPr>
              <w:t>Todas las acciones pedagógicas de reparación, restitución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 xml:space="preserve">y restauración deben estar </w:t>
            </w:r>
            <w:r w:rsidRPr="00816666">
              <w:rPr>
                <w:lang w:val="es-MX"/>
              </w:rPr>
              <w:lastRenderedPageBreak/>
              <w:t>relacionadas con la falta cometida y deben agregar las evidencias del trabajo realizado y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este requisito es obligatorio.</w:t>
            </w:r>
          </w:p>
        </w:tc>
        <w:tc>
          <w:tcPr>
            <w:tcW w:w="9214" w:type="dxa"/>
          </w:tcPr>
          <w:p w14:paraId="15A4611A" w14:textId="77777777" w:rsidR="006C4F8F" w:rsidRDefault="006C4F8F" w:rsidP="00816666">
            <w:pPr>
              <w:rPr>
                <w:lang w:val="es-MX"/>
              </w:rPr>
            </w:pPr>
          </w:p>
        </w:tc>
      </w:tr>
    </w:tbl>
    <w:p w14:paraId="6B141A27" w14:textId="77777777" w:rsidR="006C4F8F" w:rsidRPr="00816666" w:rsidRDefault="006C4F8F" w:rsidP="00816666">
      <w:pPr>
        <w:spacing w:after="0"/>
        <w:rPr>
          <w:lang w:val="es-MX"/>
        </w:rPr>
      </w:pPr>
    </w:p>
    <w:p w14:paraId="0A476144" w14:textId="77777777" w:rsidR="00816666" w:rsidRPr="00816666" w:rsidRDefault="00816666" w:rsidP="00816666">
      <w:pPr>
        <w:spacing w:after="0"/>
        <w:rPr>
          <w:lang w:val="es-MX"/>
        </w:rPr>
      </w:pPr>
    </w:p>
    <w:p w14:paraId="0D9892B3" w14:textId="77777777" w:rsidR="00194B49" w:rsidRPr="007346D2" w:rsidRDefault="00194B49" w:rsidP="00194B49">
      <w:pPr>
        <w:spacing w:after="0"/>
        <w:rPr>
          <w:b/>
          <w:bCs/>
          <w:lang w:val="es-MX"/>
        </w:rPr>
      </w:pPr>
      <w:r w:rsidRPr="007346D2">
        <w:rPr>
          <w:b/>
          <w:bCs/>
          <w:lang w:val="es-MX"/>
        </w:rPr>
        <w:t xml:space="preserve">Artículo 91. Situaciones tipo 2: </w:t>
      </w:r>
    </w:p>
    <w:p w14:paraId="3913086C" w14:textId="15843012" w:rsidR="00194B49" w:rsidRPr="00194B49" w:rsidRDefault="00194B49" w:rsidP="006707C0">
      <w:pPr>
        <w:spacing w:after="0"/>
        <w:jc w:val="both"/>
        <w:rPr>
          <w:lang w:val="es-MX"/>
        </w:rPr>
      </w:pPr>
      <w:r w:rsidRPr="00194B49">
        <w:rPr>
          <w:lang w:val="es-MX"/>
        </w:rPr>
        <w:t>Entran en esta</w:t>
      </w:r>
      <w:r>
        <w:rPr>
          <w:lang w:val="es-MX"/>
        </w:rPr>
        <w:t xml:space="preserve"> </w:t>
      </w:r>
      <w:r w:rsidRPr="00194B49">
        <w:rPr>
          <w:lang w:val="es-MX"/>
        </w:rPr>
        <w:t>clasificación aquellas que se cometen dentro del colegio que</w:t>
      </w:r>
    </w:p>
    <w:p w14:paraId="1A81C825" w14:textId="7CE789C0" w:rsidR="00194B49" w:rsidRPr="00194B49" w:rsidRDefault="00194B49" w:rsidP="006707C0">
      <w:pPr>
        <w:spacing w:after="0"/>
        <w:jc w:val="both"/>
        <w:rPr>
          <w:lang w:val="es-MX"/>
        </w:rPr>
      </w:pPr>
      <w:r w:rsidRPr="00194B49">
        <w:rPr>
          <w:lang w:val="es-MX"/>
        </w:rPr>
        <w:t>causen perjuicio material, físico o moral, atenten contra los</w:t>
      </w:r>
      <w:r>
        <w:rPr>
          <w:lang w:val="es-MX"/>
        </w:rPr>
        <w:t xml:space="preserve"> </w:t>
      </w:r>
      <w:r w:rsidRPr="00194B49">
        <w:rPr>
          <w:lang w:val="es-MX"/>
        </w:rPr>
        <w:t>derechos de las personas, entorpecen los objetivos educativos y el ambiente de la Institución.</w:t>
      </w:r>
    </w:p>
    <w:p w14:paraId="7FE7F094" w14:textId="77777777" w:rsidR="00194B49" w:rsidRPr="00194B49" w:rsidRDefault="00194B49" w:rsidP="006707C0">
      <w:pPr>
        <w:spacing w:after="0"/>
        <w:jc w:val="both"/>
        <w:rPr>
          <w:lang w:val="es-MX"/>
        </w:rPr>
      </w:pPr>
    </w:p>
    <w:p w14:paraId="4998002C" w14:textId="7524D9EB" w:rsidR="00194B49" w:rsidRDefault="00194B49" w:rsidP="006707C0">
      <w:pPr>
        <w:spacing w:after="0"/>
        <w:jc w:val="both"/>
        <w:rPr>
          <w:lang w:val="es-MX"/>
        </w:rPr>
      </w:pPr>
      <w:r w:rsidRPr="00194B49">
        <w:rPr>
          <w:lang w:val="es-MX"/>
        </w:rPr>
        <w:t>Son todos aquellos actos, actitudes o comportamientos del</w:t>
      </w:r>
      <w:r>
        <w:rPr>
          <w:lang w:val="es-MX"/>
        </w:rPr>
        <w:t xml:space="preserve"> </w:t>
      </w:r>
      <w:r w:rsidRPr="00194B49">
        <w:rPr>
          <w:lang w:val="es-MX"/>
        </w:rPr>
        <w:t>estudiante, que impiden severamente con el cumplimiento</w:t>
      </w:r>
      <w:r>
        <w:rPr>
          <w:lang w:val="es-MX"/>
        </w:rPr>
        <w:t xml:space="preserve"> </w:t>
      </w:r>
      <w:r w:rsidRPr="00194B49">
        <w:rPr>
          <w:lang w:val="es-MX"/>
        </w:rPr>
        <w:t>del logro de los fines educativos o que lesionan gravemente</w:t>
      </w:r>
      <w:r>
        <w:rPr>
          <w:lang w:val="es-MX"/>
        </w:rPr>
        <w:t xml:space="preserve"> </w:t>
      </w:r>
      <w:r w:rsidRPr="00194B49">
        <w:rPr>
          <w:lang w:val="es-MX"/>
        </w:rPr>
        <w:t>a las personas o a la institución, su identidad, su filosofía</w:t>
      </w:r>
      <w:r>
        <w:rPr>
          <w:lang w:val="es-MX"/>
        </w:rPr>
        <w:t xml:space="preserve"> </w:t>
      </w:r>
      <w:r w:rsidRPr="00194B49">
        <w:rPr>
          <w:lang w:val="es-MX"/>
        </w:rPr>
        <w:t>institucional o sus principios rectores, también se clasifican</w:t>
      </w:r>
      <w:r>
        <w:rPr>
          <w:lang w:val="es-MX"/>
        </w:rPr>
        <w:t xml:space="preserve"> </w:t>
      </w:r>
      <w:r w:rsidRPr="00194B49">
        <w:rPr>
          <w:lang w:val="es-MX"/>
        </w:rPr>
        <w:t>como las que causan afectación a la sana convivencia y la</w:t>
      </w:r>
      <w:r>
        <w:rPr>
          <w:lang w:val="es-MX"/>
        </w:rPr>
        <w:t xml:space="preserve"> </w:t>
      </w:r>
      <w:r w:rsidRPr="00194B49">
        <w:rPr>
          <w:lang w:val="es-MX"/>
        </w:rPr>
        <w:t>formación personal. Se clasifican como faltas tipo II, aquellas en las que se atenta contra las personas o contra la institución en su dignidad o integridad física, moral o material.</w:t>
      </w:r>
    </w:p>
    <w:p w14:paraId="1BA4AD67" w14:textId="77777777" w:rsidR="00194B49" w:rsidRDefault="00194B49" w:rsidP="00194B49">
      <w:pPr>
        <w:spacing w:after="0"/>
        <w:rPr>
          <w:lang w:val="es-MX"/>
        </w:rPr>
      </w:pPr>
    </w:p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3900"/>
        <w:gridCol w:w="2049"/>
        <w:gridCol w:w="2049"/>
        <w:gridCol w:w="2049"/>
        <w:gridCol w:w="3131"/>
      </w:tblGrid>
      <w:tr w:rsidR="007B328E" w:rsidRPr="007D4348" w14:paraId="21611C33" w14:textId="5A467510" w:rsidTr="007B328E">
        <w:tc>
          <w:tcPr>
            <w:tcW w:w="3900" w:type="dxa"/>
          </w:tcPr>
          <w:p w14:paraId="19620671" w14:textId="1C2DCFE1" w:rsidR="007B328E" w:rsidRPr="007346D2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ab/>
            </w:r>
            <w:r w:rsidRPr="007346D2">
              <w:rPr>
                <w:b/>
                <w:bCs/>
                <w:lang w:val="es-MX"/>
              </w:rPr>
              <w:t xml:space="preserve"> </w:t>
            </w:r>
            <w:r>
              <w:rPr>
                <w:b/>
                <w:bCs/>
                <w:lang w:val="es-MX"/>
              </w:rPr>
              <w:t>T</w:t>
            </w:r>
            <w:r w:rsidRPr="007346D2">
              <w:rPr>
                <w:b/>
                <w:bCs/>
                <w:lang w:val="es-MX"/>
              </w:rPr>
              <w:t>ipo 2</w:t>
            </w:r>
            <w:r>
              <w:rPr>
                <w:b/>
                <w:bCs/>
                <w:lang w:val="es-MX"/>
              </w:rPr>
              <w:tab/>
            </w:r>
          </w:p>
        </w:tc>
        <w:tc>
          <w:tcPr>
            <w:tcW w:w="2049" w:type="dxa"/>
          </w:tcPr>
          <w:p w14:paraId="5CE57114" w14:textId="7CB42467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Situación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2049" w:type="dxa"/>
          </w:tcPr>
          <w:p w14:paraId="62360153" w14:textId="25E5850C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Falta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2049" w:type="dxa"/>
          </w:tcPr>
          <w:p w14:paraId="2B6AA9F6" w14:textId="712DF10D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Se mantiene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3131" w:type="dxa"/>
          </w:tcPr>
          <w:p w14:paraId="5C05C37F" w14:textId="0A857BCF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Modificación si es del caso</w:t>
            </w:r>
          </w:p>
        </w:tc>
      </w:tr>
      <w:tr w:rsidR="007B328E" w14:paraId="16F53B64" w14:textId="6429D36C" w:rsidTr="007B328E">
        <w:tc>
          <w:tcPr>
            <w:tcW w:w="3900" w:type="dxa"/>
          </w:tcPr>
          <w:p w14:paraId="2583996F" w14:textId="2E303EE6" w:rsidR="007B328E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1. Cambiar total o parcialmente los modelos de los uniformes establecidos.</w:t>
            </w:r>
          </w:p>
        </w:tc>
        <w:tc>
          <w:tcPr>
            <w:tcW w:w="2049" w:type="dxa"/>
          </w:tcPr>
          <w:p w14:paraId="71A91CC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0C35444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57F40B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33A0D2D7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1893335" w14:textId="3BC55E91" w:rsidTr="007B328E">
        <w:tc>
          <w:tcPr>
            <w:tcW w:w="3900" w:type="dxa"/>
          </w:tcPr>
          <w:p w14:paraId="7EBE566A" w14:textId="31091819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2. Inasistencia a clase o a actividades escolares sin causa justificada o evadiendo los procedimientos señalados en este manual.</w:t>
            </w:r>
          </w:p>
        </w:tc>
        <w:tc>
          <w:tcPr>
            <w:tcW w:w="2049" w:type="dxa"/>
          </w:tcPr>
          <w:p w14:paraId="62BFEB7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E1CFA0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844929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DC9C01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A7802E4" w14:textId="5FD9E20E" w:rsidTr="007B328E">
        <w:tc>
          <w:tcPr>
            <w:tcW w:w="3900" w:type="dxa"/>
          </w:tcPr>
          <w:p w14:paraId="272E9683" w14:textId="0A4380BC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lastRenderedPageBreak/>
              <w:t>3. Incumplir reiteradamente las tareas asignadas para el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cumplimiento de su servicio social y/o no entregar oportunamente los registros de</w:t>
            </w:r>
            <w:r>
              <w:rPr>
                <w:lang w:val="es-MX"/>
              </w:rPr>
              <w:t>l</w:t>
            </w:r>
            <w:r w:rsidRPr="00194B49">
              <w:rPr>
                <w:lang w:val="es-MX"/>
              </w:rPr>
              <w:t xml:space="preserve"> servicio sin justificación.</w:t>
            </w:r>
          </w:p>
        </w:tc>
        <w:tc>
          <w:tcPr>
            <w:tcW w:w="2049" w:type="dxa"/>
          </w:tcPr>
          <w:p w14:paraId="21CDDCE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F986E0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9E35F1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44C20E6C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F6143AE" w14:textId="63B02F2E" w:rsidTr="007B328E">
        <w:tc>
          <w:tcPr>
            <w:tcW w:w="3900" w:type="dxa"/>
          </w:tcPr>
          <w:p w14:paraId="2F4984C4" w14:textId="25DA811B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4. Ausentarse del plantel sin autorización del coordinador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y sin el padre de familia o acudiente.</w:t>
            </w:r>
          </w:p>
        </w:tc>
        <w:tc>
          <w:tcPr>
            <w:tcW w:w="2049" w:type="dxa"/>
          </w:tcPr>
          <w:p w14:paraId="0D0EFA8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162A72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F26C95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90EF1C4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A227181" w14:textId="4D5DE849" w:rsidTr="007B328E">
        <w:tc>
          <w:tcPr>
            <w:tcW w:w="3900" w:type="dxa"/>
          </w:tcPr>
          <w:p w14:paraId="2743D683" w14:textId="768B5200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5. Ingresar o salir del colegio por sitios no permitidos (saltar muros, escalar rejas, etc.).</w:t>
            </w:r>
          </w:p>
        </w:tc>
        <w:tc>
          <w:tcPr>
            <w:tcW w:w="2049" w:type="dxa"/>
          </w:tcPr>
          <w:p w14:paraId="4BAC32D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FBB5C9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5CF268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6A50A91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EE45D60" w14:textId="2493328C" w:rsidTr="007B328E">
        <w:tc>
          <w:tcPr>
            <w:tcW w:w="3900" w:type="dxa"/>
          </w:tcPr>
          <w:p w14:paraId="5F3D1E1B" w14:textId="4B356FFC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6. Indisciplina o irrespeto que dificulte el desarrollo de las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clases, actividades culturales, salidas pedagógicas y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demás actividades formativas.</w:t>
            </w:r>
          </w:p>
        </w:tc>
        <w:tc>
          <w:tcPr>
            <w:tcW w:w="2049" w:type="dxa"/>
          </w:tcPr>
          <w:p w14:paraId="0B7FF08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0611BF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3E9F74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3E06DE7B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23EB4916" w14:textId="2891E250" w:rsidTr="007B328E">
        <w:tc>
          <w:tcPr>
            <w:tcW w:w="3900" w:type="dxa"/>
          </w:tcPr>
          <w:p w14:paraId="63920773" w14:textId="78CC171B" w:rsidR="007B328E" w:rsidRPr="00816666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7. Agredir de palabra o con el uso de gestos a cualquier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miembro de la comunidad educativa (altanería, difamación, ultraje, burla).</w:t>
            </w:r>
          </w:p>
        </w:tc>
        <w:tc>
          <w:tcPr>
            <w:tcW w:w="2049" w:type="dxa"/>
          </w:tcPr>
          <w:p w14:paraId="66001B1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9E6F8E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1E8B26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FA3D16E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5B32DFF" w14:textId="4AA655E8" w:rsidTr="007B328E">
        <w:tc>
          <w:tcPr>
            <w:tcW w:w="3900" w:type="dxa"/>
          </w:tcPr>
          <w:p w14:paraId="21125FFF" w14:textId="507A3562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8. Encubrimiento de las faltas graves de los compañeros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que atenten contra el reglamento y el buen nombre de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la Institución.</w:t>
            </w:r>
          </w:p>
        </w:tc>
        <w:tc>
          <w:tcPr>
            <w:tcW w:w="2049" w:type="dxa"/>
          </w:tcPr>
          <w:p w14:paraId="5DD60D3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7BCFEC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205999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A3A835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BC51381" w14:textId="61CC92B1" w:rsidTr="007B328E">
        <w:tc>
          <w:tcPr>
            <w:tcW w:w="3900" w:type="dxa"/>
          </w:tcPr>
          <w:p w14:paraId="4809E6D6" w14:textId="0F34DD82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9. Fumar dentro del colegio.</w:t>
            </w:r>
          </w:p>
        </w:tc>
        <w:tc>
          <w:tcPr>
            <w:tcW w:w="2049" w:type="dxa"/>
          </w:tcPr>
          <w:p w14:paraId="1174D64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111A94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CAE48E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0246918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039D0431" w14:textId="0FE07A90" w:rsidTr="007B328E">
        <w:tc>
          <w:tcPr>
            <w:tcW w:w="3900" w:type="dxa"/>
          </w:tcPr>
          <w:p w14:paraId="6FFAD4F0" w14:textId="4FADA4DD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 xml:space="preserve">10. Usar expresiones degradantes como calumnias y manifestaciones que lesionen o pongan en tela de </w:t>
            </w:r>
            <w:r w:rsidRPr="00194B49">
              <w:rPr>
                <w:lang w:val="es-MX"/>
              </w:rPr>
              <w:lastRenderedPageBreak/>
              <w:t>juicio la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integridad de cualquier miembro de la comunidad.</w:t>
            </w:r>
          </w:p>
        </w:tc>
        <w:tc>
          <w:tcPr>
            <w:tcW w:w="2049" w:type="dxa"/>
          </w:tcPr>
          <w:p w14:paraId="0BDF369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BBA6364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C16E99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31CAACAC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D006636" w14:textId="474F19D5" w:rsidTr="007B328E">
        <w:tc>
          <w:tcPr>
            <w:tcW w:w="3900" w:type="dxa"/>
          </w:tcPr>
          <w:p w14:paraId="23DEDE89" w14:textId="256C7711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11. Irrespeto o maltrato a los compañeros como hurto, apodos, agresiones físicas, o verbales</w:t>
            </w:r>
          </w:p>
        </w:tc>
        <w:tc>
          <w:tcPr>
            <w:tcW w:w="2049" w:type="dxa"/>
          </w:tcPr>
          <w:p w14:paraId="2E49EBF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76D8DD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C61985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409EDA25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19D55D2" w14:textId="29238826" w:rsidTr="007B328E">
        <w:tc>
          <w:tcPr>
            <w:tcW w:w="3900" w:type="dxa"/>
          </w:tcPr>
          <w:p w14:paraId="6C2C7074" w14:textId="0EB88E06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12. Dañar voluntariamente los espacios y recursos existentes en la institución, elaborando o escribiendo grafitis,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mensajes en paredes, baños o pupitres.</w:t>
            </w:r>
          </w:p>
        </w:tc>
        <w:tc>
          <w:tcPr>
            <w:tcW w:w="2049" w:type="dxa"/>
          </w:tcPr>
          <w:p w14:paraId="175C000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912085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A54105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532AD0F3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25B4BDD3" w14:textId="2C9EEE7E" w:rsidTr="007B328E">
        <w:tc>
          <w:tcPr>
            <w:tcW w:w="3900" w:type="dxa"/>
          </w:tcPr>
          <w:p w14:paraId="26C54FEB" w14:textId="592D34D3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13. Violentar casilleros y /o hurtar los elementos que allí se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encuentren.</w:t>
            </w:r>
          </w:p>
        </w:tc>
        <w:tc>
          <w:tcPr>
            <w:tcW w:w="2049" w:type="dxa"/>
          </w:tcPr>
          <w:p w14:paraId="50632FA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EB5678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77AE8E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830270C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094D5BD1" w14:textId="1A56D7F2" w:rsidTr="007B328E">
        <w:tc>
          <w:tcPr>
            <w:tcW w:w="3900" w:type="dxa"/>
          </w:tcPr>
          <w:p w14:paraId="7AAFD58B" w14:textId="365068C8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14. No reparar los daños causados a la planta física o a los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recursos existentes en la institución.</w:t>
            </w:r>
          </w:p>
        </w:tc>
        <w:tc>
          <w:tcPr>
            <w:tcW w:w="2049" w:type="dxa"/>
          </w:tcPr>
          <w:p w14:paraId="302BE5B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AB0336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B5354E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0A7179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E82C633" w14:textId="753FAF13" w:rsidTr="007B328E">
        <w:tc>
          <w:tcPr>
            <w:tcW w:w="3900" w:type="dxa"/>
          </w:tcPr>
          <w:p w14:paraId="292B4ED0" w14:textId="45D08A3C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15. Desperdiciar o hacer mal uso de los alimentos contenidos en el refrigerio/comedor escolar.</w:t>
            </w:r>
          </w:p>
        </w:tc>
        <w:tc>
          <w:tcPr>
            <w:tcW w:w="2049" w:type="dxa"/>
          </w:tcPr>
          <w:p w14:paraId="1BF0B84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1D87B9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00741E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72C5BD9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8FCDC80" w14:textId="6BCC55B1" w:rsidTr="007B328E">
        <w:tc>
          <w:tcPr>
            <w:tcW w:w="3900" w:type="dxa"/>
          </w:tcPr>
          <w:p w14:paraId="7D09CC86" w14:textId="6EBEDB50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16. Portar y/o utilizar objetos que interfieran en las actividades académicas y convivenciales desarrolladas en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la institución (juguetes de bromas o juguetes bélicos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o cualquier juego que entorpezcan las clases; juegos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 xml:space="preserve">electrónicos, teléfonos celulares, walkmans, radios, balones, entre otros) Estos objetos se decomisan </w:t>
            </w:r>
            <w:r w:rsidRPr="00194B49">
              <w:rPr>
                <w:lang w:val="es-MX"/>
              </w:rPr>
              <w:lastRenderedPageBreak/>
              <w:t>y serán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entregados a los padres de familia.</w:t>
            </w:r>
          </w:p>
        </w:tc>
        <w:tc>
          <w:tcPr>
            <w:tcW w:w="2049" w:type="dxa"/>
          </w:tcPr>
          <w:p w14:paraId="6197DC8D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E9F8EA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05A627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9005A8B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6013991" w14:textId="3D9E480F" w:rsidTr="007B328E">
        <w:tc>
          <w:tcPr>
            <w:tcW w:w="3900" w:type="dxa"/>
          </w:tcPr>
          <w:p w14:paraId="2AE722D3" w14:textId="2AF07C15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17. Interrumpir los servicios públicos con el ánimo de sabotear el normal desarrollo de las actividades escolares.</w:t>
            </w:r>
          </w:p>
        </w:tc>
        <w:tc>
          <w:tcPr>
            <w:tcW w:w="2049" w:type="dxa"/>
          </w:tcPr>
          <w:p w14:paraId="68A964E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9F87AE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223BE0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C3F3ED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4A881FD" w14:textId="2159A9D3" w:rsidTr="007B328E">
        <w:tc>
          <w:tcPr>
            <w:tcW w:w="3900" w:type="dxa"/>
          </w:tcPr>
          <w:p w14:paraId="2CD0FDCE" w14:textId="66D4FA62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18. Incumplir los acuerdos y normas de seguridad establecidas para el uso de los espacios (biblioteca, talleres,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salas de informática, entre otros) y de los recursos existentes en la institución como herramientas, materiales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didácticas, computadores, etc.</w:t>
            </w:r>
          </w:p>
        </w:tc>
        <w:tc>
          <w:tcPr>
            <w:tcW w:w="2049" w:type="dxa"/>
          </w:tcPr>
          <w:p w14:paraId="008F5F6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3026BC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EC23A7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7D4CBAA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82FE8CE" w14:textId="0995DB3A" w:rsidTr="007B328E">
        <w:tc>
          <w:tcPr>
            <w:tcW w:w="3900" w:type="dxa"/>
          </w:tcPr>
          <w:p w14:paraId="2C4FD77D" w14:textId="139669C1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19. Incumplimiento reiterado en la asignación del servicio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social obligatorio.</w:t>
            </w:r>
          </w:p>
        </w:tc>
        <w:tc>
          <w:tcPr>
            <w:tcW w:w="2049" w:type="dxa"/>
          </w:tcPr>
          <w:p w14:paraId="79CA064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9D1E23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B6871AD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550808D3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D6ABCCA" w14:textId="30476ECE" w:rsidTr="007B328E">
        <w:tc>
          <w:tcPr>
            <w:tcW w:w="3900" w:type="dxa"/>
          </w:tcPr>
          <w:p w14:paraId="31F8C8F4" w14:textId="0C63D706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20. Dirigirse a grupos, organizaciones o instituciones, utilizando el nombre del plantel, sin la autorización de sus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directivos.</w:t>
            </w:r>
          </w:p>
        </w:tc>
        <w:tc>
          <w:tcPr>
            <w:tcW w:w="2049" w:type="dxa"/>
          </w:tcPr>
          <w:p w14:paraId="3933D56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923D2D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89EBDA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3F729ABF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0E15A39" w14:textId="2AA756EC" w:rsidTr="007B328E">
        <w:tc>
          <w:tcPr>
            <w:tcW w:w="3900" w:type="dxa"/>
          </w:tcPr>
          <w:p w14:paraId="178FA815" w14:textId="39468824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21. Evadir su responsabilidad, cuando ha sido delegado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como representante estudiantil</w:t>
            </w:r>
          </w:p>
        </w:tc>
        <w:tc>
          <w:tcPr>
            <w:tcW w:w="2049" w:type="dxa"/>
          </w:tcPr>
          <w:p w14:paraId="19F08FB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1D9D604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153A62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0BE64C9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9967431" w14:textId="532D770B" w:rsidTr="007B328E">
        <w:tc>
          <w:tcPr>
            <w:tcW w:w="3900" w:type="dxa"/>
          </w:tcPr>
          <w:p w14:paraId="5E1EA17A" w14:textId="6D3CC6B6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22. No entregar oportunamente a padres de familia o acudientes la información que envíe el colegio a través de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citaciones o circulares.</w:t>
            </w:r>
          </w:p>
        </w:tc>
        <w:tc>
          <w:tcPr>
            <w:tcW w:w="2049" w:type="dxa"/>
          </w:tcPr>
          <w:p w14:paraId="46F1FCE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A25F4B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C39FD9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23CBCF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278ACFE4" w14:textId="3F28F1CB" w:rsidTr="007B328E">
        <w:tc>
          <w:tcPr>
            <w:tcW w:w="3900" w:type="dxa"/>
          </w:tcPr>
          <w:p w14:paraId="0747DFD0" w14:textId="4FA02389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lastRenderedPageBreak/>
              <w:t>23. Promover la utilización o difusión de material pornográfico, dibujos o revistas, escritos en términos vulgares,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videocasetes y CD.</w:t>
            </w:r>
          </w:p>
        </w:tc>
        <w:tc>
          <w:tcPr>
            <w:tcW w:w="2049" w:type="dxa"/>
          </w:tcPr>
          <w:p w14:paraId="3DF8A97D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A6B20E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91282D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0D0D1D7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1AD0AB5" w14:textId="060ED776" w:rsidTr="007B328E">
        <w:tc>
          <w:tcPr>
            <w:tcW w:w="3900" w:type="dxa"/>
          </w:tcPr>
          <w:p w14:paraId="3D2F0CDF" w14:textId="4D801C81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24. Incumplir con los trabajos o actividades formativas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cuando hacen parte de una sanción.</w:t>
            </w:r>
          </w:p>
        </w:tc>
        <w:tc>
          <w:tcPr>
            <w:tcW w:w="2049" w:type="dxa"/>
          </w:tcPr>
          <w:p w14:paraId="79CED97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78A3FB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6330B1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26C7FBF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006E8D16" w14:textId="176D6681" w:rsidTr="007B328E">
        <w:tc>
          <w:tcPr>
            <w:tcW w:w="3900" w:type="dxa"/>
          </w:tcPr>
          <w:p w14:paraId="7B325230" w14:textId="54978B24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25. Permitir el uso del uniforme del colegio a personas que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no pertenezcan a la institución.</w:t>
            </w:r>
          </w:p>
        </w:tc>
        <w:tc>
          <w:tcPr>
            <w:tcW w:w="2049" w:type="dxa"/>
          </w:tcPr>
          <w:p w14:paraId="766D9114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E33174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3A4589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5B022B78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A973782" w14:textId="7D4A8BCF" w:rsidTr="007B328E">
        <w:tc>
          <w:tcPr>
            <w:tcW w:w="3900" w:type="dxa"/>
          </w:tcPr>
          <w:p w14:paraId="49FAE93F" w14:textId="1CA08192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26. Evasión del plantel o de los sitios donde se efectúen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actos de comunidad.</w:t>
            </w:r>
          </w:p>
        </w:tc>
        <w:tc>
          <w:tcPr>
            <w:tcW w:w="2049" w:type="dxa"/>
          </w:tcPr>
          <w:p w14:paraId="5CB1826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382606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EF4B4F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FE26FA6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29EE150C" w14:textId="1CE1F911" w:rsidTr="007B328E">
        <w:tc>
          <w:tcPr>
            <w:tcW w:w="3900" w:type="dxa"/>
          </w:tcPr>
          <w:p w14:paraId="769333F4" w14:textId="54C1BA65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27. Mostrar indiferencia a los llamados de atención y desacatar las sugerencias hechas para su mejoramiento.</w:t>
            </w:r>
          </w:p>
        </w:tc>
        <w:tc>
          <w:tcPr>
            <w:tcW w:w="2049" w:type="dxa"/>
          </w:tcPr>
          <w:p w14:paraId="51C9B69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E0845C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4F6841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41CB8C6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E9F1381" w14:textId="7CE95539" w:rsidTr="007B328E">
        <w:tc>
          <w:tcPr>
            <w:tcW w:w="3900" w:type="dxa"/>
          </w:tcPr>
          <w:p w14:paraId="21590E34" w14:textId="27189820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28. Emplear objetos de trabajo como elementos de agresión, llámese, lápiz, reglas, esfero, bisturís, etc.</w:t>
            </w:r>
          </w:p>
        </w:tc>
        <w:tc>
          <w:tcPr>
            <w:tcW w:w="2049" w:type="dxa"/>
          </w:tcPr>
          <w:p w14:paraId="2A03FDE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758BCD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522A9E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E776EFC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85C306A" w14:textId="66E97603" w:rsidTr="007B328E">
        <w:tc>
          <w:tcPr>
            <w:tcW w:w="3900" w:type="dxa"/>
          </w:tcPr>
          <w:p w14:paraId="65296B33" w14:textId="7590B885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29. Cinco retardos consecutivos en la llegada a la instit</w:t>
            </w:r>
            <w:r>
              <w:rPr>
                <w:lang w:val="es-MX"/>
              </w:rPr>
              <w:t>u</w:t>
            </w:r>
            <w:r w:rsidRPr="00194B49">
              <w:rPr>
                <w:lang w:val="es-MX"/>
              </w:rPr>
              <w:t>ción o la clase.</w:t>
            </w:r>
          </w:p>
        </w:tc>
        <w:tc>
          <w:tcPr>
            <w:tcW w:w="2049" w:type="dxa"/>
          </w:tcPr>
          <w:p w14:paraId="2BAE7D6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A5083D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1806C5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5614156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01C00230" w14:textId="1F143777" w:rsidTr="007B328E">
        <w:tc>
          <w:tcPr>
            <w:tcW w:w="3900" w:type="dxa"/>
          </w:tcPr>
          <w:p w14:paraId="03F9719C" w14:textId="7777777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30. Utilizar de manera inadecuada, las barandas, ventanales, puertas, estructuras metálicas y pasillos de la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institución poniendo en riesgo su integridad y la de sus</w:t>
            </w:r>
          </w:p>
          <w:p w14:paraId="782E1C69" w14:textId="4C03CFA9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lastRenderedPageBreak/>
              <w:t>compañeros.</w:t>
            </w:r>
          </w:p>
        </w:tc>
        <w:tc>
          <w:tcPr>
            <w:tcW w:w="2049" w:type="dxa"/>
          </w:tcPr>
          <w:p w14:paraId="04604EF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2E73384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57C0D9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5A0A50C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ED132CE" w14:textId="5EE8AEE0" w:rsidTr="007B328E">
        <w:tc>
          <w:tcPr>
            <w:tcW w:w="3900" w:type="dxa"/>
          </w:tcPr>
          <w:p w14:paraId="00692891" w14:textId="7777777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31. Engañar haciendo fraude o con la tentativa de fraude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en pruebas de evaluación y entrega de trabajos, ya sea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por copia, plagio, hurto de trabajos, suplantación de</w:t>
            </w:r>
          </w:p>
          <w:p w14:paraId="6CC86DE7" w14:textId="49425E49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personas y romper evaluaciones perdidas con actitud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de irrespeto y altanería frente al profesor y/ o sus compañeros y en general todo tipo de conductas tendientes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 inducir error al docente respecto a la capacidad académica que se pretende evaluar.</w:t>
            </w:r>
          </w:p>
        </w:tc>
        <w:tc>
          <w:tcPr>
            <w:tcW w:w="2049" w:type="dxa"/>
          </w:tcPr>
          <w:p w14:paraId="37009CAD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8160C0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37326E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F89A856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FB2A2E5" w14:textId="7F0BA05D" w:rsidTr="007B328E">
        <w:tc>
          <w:tcPr>
            <w:tcW w:w="3900" w:type="dxa"/>
          </w:tcPr>
          <w:p w14:paraId="671F3A5D" w14:textId="7777777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32. Agraviar con contestaciones, apodos, gestos, sátiras 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palabras soeces orales o escritas, a través de la web 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medios cibernéticos o telemáticos, telefónicos o símiles, 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compañeros(as), profesores, directivos y demás personas</w:t>
            </w:r>
          </w:p>
          <w:p w14:paraId="2B6F9022" w14:textId="1227F2D6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de la Institución.</w:t>
            </w:r>
          </w:p>
        </w:tc>
        <w:tc>
          <w:tcPr>
            <w:tcW w:w="2049" w:type="dxa"/>
          </w:tcPr>
          <w:p w14:paraId="41A08C1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728B99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8F0C3B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C1407AB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F594306" w14:textId="27771CF0" w:rsidTr="007B328E">
        <w:tc>
          <w:tcPr>
            <w:tcW w:w="3900" w:type="dxa"/>
          </w:tcPr>
          <w:p w14:paraId="247215F9" w14:textId="219BA6D4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33. Participar en chismes, calumnias y/o perjurios dentro del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colegio.</w:t>
            </w:r>
          </w:p>
        </w:tc>
        <w:tc>
          <w:tcPr>
            <w:tcW w:w="2049" w:type="dxa"/>
          </w:tcPr>
          <w:p w14:paraId="5E41915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6BCD767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2DFBE5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F9DF9BB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BD56AA9" w14:textId="0A824CE9" w:rsidTr="007B328E">
        <w:tc>
          <w:tcPr>
            <w:tcW w:w="3900" w:type="dxa"/>
          </w:tcPr>
          <w:p w14:paraId="60559D15" w14:textId="6B5BD77F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34. Incumplir o desatender de manera despectiva las actividades de refuerzo, apoyo y recuperación.</w:t>
            </w:r>
          </w:p>
        </w:tc>
        <w:tc>
          <w:tcPr>
            <w:tcW w:w="2049" w:type="dxa"/>
          </w:tcPr>
          <w:p w14:paraId="0F89BEB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EAA14E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9E235A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43CD2F2E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86AE8A1" w14:textId="3197DBD1" w:rsidTr="007B328E">
        <w:tc>
          <w:tcPr>
            <w:tcW w:w="3900" w:type="dxa"/>
          </w:tcPr>
          <w:p w14:paraId="77407CEC" w14:textId="3D67241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lastRenderedPageBreak/>
              <w:t>35. Entregar o suministrar información errada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o negarse 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hacerlo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cuando sea necesaria la comunicación con el acudiente por parte de los docentes, orientación o directivas.</w:t>
            </w:r>
          </w:p>
        </w:tc>
        <w:tc>
          <w:tcPr>
            <w:tcW w:w="2049" w:type="dxa"/>
          </w:tcPr>
          <w:p w14:paraId="19C9F49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B8A6AE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0140CA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9D8AE2E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87ED618" w14:textId="789ED899" w:rsidTr="007B328E">
        <w:tc>
          <w:tcPr>
            <w:tcW w:w="3900" w:type="dxa"/>
          </w:tcPr>
          <w:p w14:paraId="2E64FE54" w14:textId="38E0510F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36. Fraude o intento de fraude en evaluaciones, módulos, trabajos, agenda y tareas.</w:t>
            </w:r>
          </w:p>
        </w:tc>
        <w:tc>
          <w:tcPr>
            <w:tcW w:w="2049" w:type="dxa"/>
          </w:tcPr>
          <w:p w14:paraId="45F1ADA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AD9228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7A4CA8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0E86723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499917F" w14:textId="6EC95F70" w:rsidTr="007B328E">
        <w:tc>
          <w:tcPr>
            <w:tcW w:w="3900" w:type="dxa"/>
          </w:tcPr>
          <w:p w14:paraId="32B1D4FD" w14:textId="109289F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37. Mentir en los descargos referentes a faltas cometidas.</w:t>
            </w:r>
          </w:p>
        </w:tc>
        <w:tc>
          <w:tcPr>
            <w:tcW w:w="2049" w:type="dxa"/>
          </w:tcPr>
          <w:p w14:paraId="10A8549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C65A3A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7B096A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3E5F2E98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4FC16E6" w14:textId="648B599A" w:rsidTr="007B328E">
        <w:tc>
          <w:tcPr>
            <w:tcW w:w="3900" w:type="dxa"/>
          </w:tcPr>
          <w:p w14:paraId="52DEEC8C" w14:textId="60C37037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38. Comercializar con trabajos, tareas y evaluaciones.</w:t>
            </w:r>
          </w:p>
        </w:tc>
        <w:tc>
          <w:tcPr>
            <w:tcW w:w="2049" w:type="dxa"/>
          </w:tcPr>
          <w:p w14:paraId="52D33AD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3E2E5F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CB67ED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50F967B9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E1DAAB4" w14:textId="0B0D0AF0" w:rsidTr="007B328E">
        <w:tc>
          <w:tcPr>
            <w:tcW w:w="3900" w:type="dxa"/>
          </w:tcPr>
          <w:p w14:paraId="5CBF603F" w14:textId="44B4E39E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39. Celebrar dentro del colegio cumpleaños utilizando alimentos como huevos, harinas y elementos que ataquen la dignidad o integridad personal del niño o la niña que cumple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años ese día.</w:t>
            </w:r>
          </w:p>
        </w:tc>
        <w:tc>
          <w:tcPr>
            <w:tcW w:w="2049" w:type="dxa"/>
          </w:tcPr>
          <w:p w14:paraId="741860F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CEEDFC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B5525B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E694DCA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1522ECE" w14:textId="78DA057D" w:rsidTr="007B328E">
        <w:tc>
          <w:tcPr>
            <w:tcW w:w="3900" w:type="dxa"/>
          </w:tcPr>
          <w:p w14:paraId="36FE6CC6" w14:textId="6A8D04FB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40. Dañar, rayar libros, cuadernos, o cualquier tipo de elementos de los o las compañeras o del colegio.</w:t>
            </w:r>
          </w:p>
        </w:tc>
        <w:tc>
          <w:tcPr>
            <w:tcW w:w="2049" w:type="dxa"/>
          </w:tcPr>
          <w:p w14:paraId="4956A81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447D44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86520F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5F1174B5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29D8AF9" w14:textId="3BB73DF6" w:rsidTr="007B328E">
        <w:tc>
          <w:tcPr>
            <w:tcW w:w="3900" w:type="dxa"/>
          </w:tcPr>
          <w:p w14:paraId="3C3B1907" w14:textId="6F44F42E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41. Irresponsabilidad en la entrega de materiales del Colegio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como: laboratorio, biblioteca, o elementos e implementos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de educación física.</w:t>
            </w:r>
          </w:p>
        </w:tc>
        <w:tc>
          <w:tcPr>
            <w:tcW w:w="2049" w:type="dxa"/>
          </w:tcPr>
          <w:p w14:paraId="561FD01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0D3FA6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A74575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7FD0EA05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482AFB26" w14:textId="0CAEB1FD" w:rsidTr="007B328E">
        <w:tc>
          <w:tcPr>
            <w:tcW w:w="3900" w:type="dxa"/>
          </w:tcPr>
          <w:p w14:paraId="327375D6" w14:textId="3F04F031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42. La falta de responsabilidad en la devolución de los libros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de la biblioteca.</w:t>
            </w:r>
          </w:p>
        </w:tc>
        <w:tc>
          <w:tcPr>
            <w:tcW w:w="2049" w:type="dxa"/>
          </w:tcPr>
          <w:p w14:paraId="2B86A5A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42BE13D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44AB2C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24EEE73E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7CAD2794" w14:textId="7C29EF11" w:rsidTr="007B328E">
        <w:tc>
          <w:tcPr>
            <w:tcW w:w="3900" w:type="dxa"/>
          </w:tcPr>
          <w:p w14:paraId="1A36D7FD" w14:textId="3B7F6DEE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lastRenderedPageBreak/>
              <w:t>43. Encontrarse en el baño realizando actividades que no correspondan a la moral.</w:t>
            </w:r>
          </w:p>
        </w:tc>
        <w:tc>
          <w:tcPr>
            <w:tcW w:w="2049" w:type="dxa"/>
          </w:tcPr>
          <w:p w14:paraId="40CBDD8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4E6EB64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C56475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FC54C32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F4C7DDA" w14:textId="7F08FF17" w:rsidTr="007B328E">
        <w:tc>
          <w:tcPr>
            <w:tcW w:w="3900" w:type="dxa"/>
          </w:tcPr>
          <w:p w14:paraId="55620706" w14:textId="22A90D0B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44. Reincidir en el trato discriminatorio o descortés con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alguno(a) de sus compañeros(as).</w:t>
            </w:r>
          </w:p>
        </w:tc>
        <w:tc>
          <w:tcPr>
            <w:tcW w:w="2049" w:type="dxa"/>
          </w:tcPr>
          <w:p w14:paraId="30DE091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E9F709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CB8340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72F08F9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1EB759C0" w14:textId="0277F66D" w:rsidTr="007B328E">
        <w:tc>
          <w:tcPr>
            <w:tcW w:w="3900" w:type="dxa"/>
          </w:tcPr>
          <w:p w14:paraId="4FA7A3D8" w14:textId="4A6620B5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45. Entrar sin la debida autorización a un lugar o dependencia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no autorizada y violentando la seguridad.</w:t>
            </w:r>
          </w:p>
        </w:tc>
        <w:tc>
          <w:tcPr>
            <w:tcW w:w="2049" w:type="dxa"/>
          </w:tcPr>
          <w:p w14:paraId="60F3B24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7EFBEE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6C3B66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4F356F64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27A73D6F" w14:textId="4FFF2739" w:rsidTr="007B328E">
        <w:tc>
          <w:tcPr>
            <w:tcW w:w="3900" w:type="dxa"/>
          </w:tcPr>
          <w:p w14:paraId="48B45AC5" w14:textId="368F9340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46. Enviar mensajes de texto, fotos obscenas o indignas 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criterio de la institución o donde el alumno o la alumna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aparece portando el uniforme de manera erótica, sexual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inapropiada e inadecuada, hacerlas públicas a través de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medios electrónicos, web, telemáticos, internet u otros.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Realizar llamadas o enviar mensajes de correo o de texto o escritos con fines amenazantes, irrespetuosos o que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atenten contra la dignidad de las personas. Recordando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que, en todos esos casos, es una acción punible, que será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causal de inicio de debido proceso y en caso de flagrancia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 xml:space="preserve">se </w:t>
            </w:r>
            <w:r w:rsidRPr="00194B49">
              <w:rPr>
                <w:lang w:val="es-MX"/>
              </w:rPr>
              <w:lastRenderedPageBreak/>
              <w:t>remitirá el caso a policía de infancia y adolescencia.</w:t>
            </w:r>
          </w:p>
        </w:tc>
        <w:tc>
          <w:tcPr>
            <w:tcW w:w="2049" w:type="dxa"/>
          </w:tcPr>
          <w:p w14:paraId="5633344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A03630C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BA5D6AE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A9082A9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484B6C4" w14:textId="64F155C6" w:rsidTr="007B328E">
        <w:tc>
          <w:tcPr>
            <w:tcW w:w="3900" w:type="dxa"/>
          </w:tcPr>
          <w:p w14:paraId="44341C49" w14:textId="3D10C369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47. Publicación de fotos, videos, mensajes, imágenes y demás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material en páginas de Internet que afecten de cualquier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manera su dignidad propia, la de otra persona, la de sus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compañeros(as) o el buen nombre de la institución, o portando el uniforme de la misma, a solas o en compañía de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otras personas, alumnos o alumnas, el caso será remitido</w:t>
            </w:r>
            <w:r>
              <w:rPr>
                <w:lang w:val="es-MX"/>
              </w:rPr>
              <w:t xml:space="preserve"> </w:t>
            </w:r>
            <w:r w:rsidRPr="00194B49">
              <w:rPr>
                <w:lang w:val="es-MX"/>
              </w:rPr>
              <w:t>a las autoridades pertinentes como presunción.</w:t>
            </w:r>
          </w:p>
        </w:tc>
        <w:tc>
          <w:tcPr>
            <w:tcW w:w="2049" w:type="dxa"/>
          </w:tcPr>
          <w:p w14:paraId="44CE222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28BC49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203507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974789B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BBF39E1" w14:textId="24438676" w:rsidTr="007B328E">
        <w:tc>
          <w:tcPr>
            <w:tcW w:w="3900" w:type="dxa"/>
          </w:tcPr>
          <w:p w14:paraId="52C89873" w14:textId="47255FB9" w:rsidR="007B328E" w:rsidRPr="00194B49" w:rsidRDefault="007B328E" w:rsidP="007B328E">
            <w:pPr>
              <w:rPr>
                <w:lang w:val="es-MX"/>
              </w:rPr>
            </w:pPr>
            <w:r w:rsidRPr="00194B49">
              <w:rPr>
                <w:lang w:val="es-MX"/>
              </w:rPr>
              <w:t>48. Causar daño en bien común, lugares o elementos comunitarios (pupitre, paredes, baños, etc.).</w:t>
            </w:r>
          </w:p>
        </w:tc>
        <w:tc>
          <w:tcPr>
            <w:tcW w:w="2049" w:type="dxa"/>
          </w:tcPr>
          <w:p w14:paraId="463A084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FC99AF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3A34EE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4D8A2087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FEFCAB7" w14:textId="470EB5B5" w:rsidTr="007B328E">
        <w:tc>
          <w:tcPr>
            <w:tcW w:w="3900" w:type="dxa"/>
          </w:tcPr>
          <w:p w14:paraId="17E2576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166CFA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03F6694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20FA9A9B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A5DB25A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6FEAD88A" w14:textId="178FF91F" w:rsidTr="007B328E">
        <w:tc>
          <w:tcPr>
            <w:tcW w:w="3900" w:type="dxa"/>
          </w:tcPr>
          <w:p w14:paraId="3C8C9C53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FB2C31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1E498D0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D3F382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0954C640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379EA7DD" w14:textId="14462A44" w:rsidTr="007B328E">
        <w:tc>
          <w:tcPr>
            <w:tcW w:w="3900" w:type="dxa"/>
          </w:tcPr>
          <w:p w14:paraId="52FDC8A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7FDFBD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B9F892F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75D5DB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2D04233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7307F7A" w14:textId="6A889403" w:rsidTr="007B328E">
        <w:tc>
          <w:tcPr>
            <w:tcW w:w="3900" w:type="dxa"/>
          </w:tcPr>
          <w:p w14:paraId="3E307696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728BD4E1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56051808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1C8B692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14A3301A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  <w:tr w:rsidR="007B328E" w14:paraId="58387DF2" w14:textId="53791655" w:rsidTr="007B328E">
        <w:tc>
          <w:tcPr>
            <w:tcW w:w="3900" w:type="dxa"/>
          </w:tcPr>
          <w:p w14:paraId="3EA25F1A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FE91229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39B545B5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2049" w:type="dxa"/>
          </w:tcPr>
          <w:p w14:paraId="6D5C5062" w14:textId="77777777" w:rsidR="007B328E" w:rsidRPr="00194B49" w:rsidRDefault="007B328E" w:rsidP="007B328E">
            <w:pPr>
              <w:rPr>
                <w:lang w:val="es-MX"/>
              </w:rPr>
            </w:pPr>
          </w:p>
        </w:tc>
        <w:tc>
          <w:tcPr>
            <w:tcW w:w="3131" w:type="dxa"/>
          </w:tcPr>
          <w:p w14:paraId="675AA041" w14:textId="77777777" w:rsidR="007B328E" w:rsidRPr="00194B49" w:rsidRDefault="007B328E" w:rsidP="007B328E">
            <w:pPr>
              <w:rPr>
                <w:lang w:val="es-MX"/>
              </w:rPr>
            </w:pPr>
          </w:p>
        </w:tc>
      </w:tr>
    </w:tbl>
    <w:p w14:paraId="7BAC3B0B" w14:textId="77777777" w:rsidR="00194B49" w:rsidRDefault="00194B49" w:rsidP="00194B49">
      <w:pPr>
        <w:spacing w:after="0"/>
        <w:rPr>
          <w:lang w:val="es-MX"/>
        </w:rPr>
      </w:pPr>
    </w:p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4414"/>
        <w:gridCol w:w="8764"/>
      </w:tblGrid>
      <w:tr w:rsidR="004C246F" w14:paraId="647DC234" w14:textId="77777777" w:rsidTr="007B328E">
        <w:tc>
          <w:tcPr>
            <w:tcW w:w="4414" w:type="dxa"/>
          </w:tcPr>
          <w:p w14:paraId="56F11080" w14:textId="77777777" w:rsidR="004C246F" w:rsidRDefault="004C246F" w:rsidP="00BD6E76">
            <w:pPr>
              <w:rPr>
                <w:lang w:val="es-MX"/>
              </w:rPr>
            </w:pPr>
            <w:r w:rsidRPr="00816666">
              <w:rPr>
                <w:lang w:val="es-MX"/>
              </w:rPr>
              <w:t>Procedimiento disciplinario, formativo sancionatorio</w:t>
            </w:r>
          </w:p>
        </w:tc>
        <w:tc>
          <w:tcPr>
            <w:tcW w:w="8764" w:type="dxa"/>
          </w:tcPr>
          <w:p w14:paraId="7912E23A" w14:textId="3B4265B2" w:rsidR="004C246F" w:rsidRDefault="004C246F" w:rsidP="00BD6E76">
            <w:pPr>
              <w:rPr>
                <w:lang w:val="es-MX"/>
              </w:rPr>
            </w:pPr>
            <w:r>
              <w:rPr>
                <w:lang w:val="es-MX"/>
              </w:rPr>
              <w:t>A</w:t>
            </w:r>
            <w:r w:rsidRPr="00816666">
              <w:rPr>
                <w:lang w:val="es-MX"/>
              </w:rPr>
              <w:t>cciones pedagógicas</w:t>
            </w:r>
            <w:r>
              <w:rPr>
                <w:lang w:val="es-MX"/>
              </w:rPr>
              <w:t xml:space="preserve"> </w:t>
            </w:r>
            <w:r w:rsidRPr="006C4F8F">
              <w:rPr>
                <w:b/>
                <w:bCs/>
                <w:i/>
                <w:iCs/>
                <w:lang w:val="es-MX"/>
              </w:rPr>
              <w:t>puntuales</w:t>
            </w:r>
            <w:r w:rsidRPr="006C4F8F">
              <w:rPr>
                <w:b/>
                <w:bCs/>
                <w:lang w:val="es-MX"/>
              </w:rPr>
              <w:t xml:space="preserve"> </w:t>
            </w:r>
            <w:r w:rsidRPr="00816666">
              <w:rPr>
                <w:lang w:val="es-MX"/>
              </w:rPr>
              <w:t>de reparación, restitución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y restauración</w:t>
            </w:r>
            <w:r w:rsidR="007346D2">
              <w:rPr>
                <w:lang w:val="es-MX"/>
              </w:rPr>
              <w:t xml:space="preserve"> teniendo en cuenta la Justicia Escolar Restaurativa (página 85)</w:t>
            </w:r>
          </w:p>
        </w:tc>
      </w:tr>
      <w:tr w:rsidR="004C246F" w14:paraId="78A07534" w14:textId="77777777" w:rsidTr="007B328E">
        <w:tc>
          <w:tcPr>
            <w:tcW w:w="4414" w:type="dxa"/>
          </w:tcPr>
          <w:p w14:paraId="07F26BDB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DEBIDO PROCESO EN FALTAS GRAVES</w:t>
            </w:r>
          </w:p>
          <w:p w14:paraId="7A20756A" w14:textId="77777777" w:rsidR="00873BB4" w:rsidRPr="00873BB4" w:rsidRDefault="00873BB4" w:rsidP="00873BB4">
            <w:pPr>
              <w:rPr>
                <w:b/>
                <w:bCs/>
                <w:lang w:val="es-MX"/>
              </w:rPr>
            </w:pPr>
            <w:r w:rsidRPr="00873BB4">
              <w:rPr>
                <w:b/>
                <w:bCs/>
                <w:lang w:val="es-MX"/>
              </w:rPr>
              <w:t>PRIMERA INSTANCIA</w:t>
            </w:r>
          </w:p>
          <w:p w14:paraId="4A4560F0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lastRenderedPageBreak/>
              <w:t>- Conocedor de caso, informe escrito del docente acerca de la</w:t>
            </w:r>
          </w:p>
          <w:p w14:paraId="638FA68F" w14:textId="3E1C183F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falta del estudiante.</w:t>
            </w:r>
          </w:p>
          <w:p w14:paraId="2700EFB3" w14:textId="47DE8188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Coordinador (a), informe al comité de convivencia de la jornada</w:t>
            </w:r>
          </w:p>
          <w:p w14:paraId="69F8651D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Firma de Compromiso</w:t>
            </w:r>
          </w:p>
          <w:p w14:paraId="794C077D" w14:textId="32657322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director de grupo</w:t>
            </w:r>
          </w:p>
          <w:p w14:paraId="74C82D35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Notificación al padre y/o madre de familia o acudiente.</w:t>
            </w:r>
          </w:p>
          <w:p w14:paraId="3E7B528D" w14:textId="77777777" w:rsidR="00873BB4" w:rsidRPr="00873BB4" w:rsidRDefault="00873BB4" w:rsidP="00873BB4">
            <w:pPr>
              <w:rPr>
                <w:b/>
                <w:bCs/>
                <w:lang w:val="es-MX"/>
              </w:rPr>
            </w:pPr>
            <w:r w:rsidRPr="00873BB4">
              <w:rPr>
                <w:b/>
                <w:bCs/>
                <w:lang w:val="es-MX"/>
              </w:rPr>
              <w:t>SEGUNDA INSTANCIA</w:t>
            </w:r>
          </w:p>
          <w:p w14:paraId="1C1AAE49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Además de las anteriores.</w:t>
            </w:r>
          </w:p>
          <w:p w14:paraId="469CEFCD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Seguimiento disciplinario</w:t>
            </w:r>
          </w:p>
          <w:p w14:paraId="0DA857AE" w14:textId="5D027644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 xml:space="preserve">- Citación a padres </w:t>
            </w:r>
            <w:proofErr w:type="gramStart"/>
            <w:r w:rsidRPr="00873BB4">
              <w:rPr>
                <w:lang w:val="es-MX"/>
              </w:rPr>
              <w:t>-(</w:t>
            </w:r>
            <w:proofErr w:type="gramEnd"/>
            <w:r w:rsidRPr="00873BB4">
              <w:rPr>
                <w:lang w:val="es-MX"/>
              </w:rPr>
              <w:t>Coordinador y director de grupo).</w:t>
            </w:r>
          </w:p>
          <w:p w14:paraId="0E385746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Acta especial de debido proceso</w:t>
            </w:r>
          </w:p>
          <w:p w14:paraId="2278E096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Remisión a Orientación escolar</w:t>
            </w:r>
          </w:p>
          <w:p w14:paraId="124CB143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Sanción formativa de restitución de derechos</w:t>
            </w:r>
          </w:p>
          <w:p w14:paraId="233917DB" w14:textId="77777777" w:rsidR="00873BB4" w:rsidRPr="00873BB4" w:rsidRDefault="00873BB4" w:rsidP="00873BB4">
            <w:pPr>
              <w:rPr>
                <w:b/>
                <w:bCs/>
                <w:lang w:val="es-MX"/>
              </w:rPr>
            </w:pPr>
            <w:r w:rsidRPr="00873BB4">
              <w:rPr>
                <w:b/>
                <w:bCs/>
                <w:lang w:val="es-MX"/>
              </w:rPr>
              <w:t>TERCERA INSTANCIA</w:t>
            </w:r>
          </w:p>
          <w:p w14:paraId="6054EF18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Además de las anteriores.</w:t>
            </w:r>
          </w:p>
          <w:p w14:paraId="356550F3" w14:textId="77777777" w:rsidR="00873BB4" w:rsidRPr="00873BB4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Comité de convivencia.</w:t>
            </w:r>
          </w:p>
          <w:p w14:paraId="4823419A" w14:textId="0ADF3CF8" w:rsidR="004C246F" w:rsidRDefault="00873BB4" w:rsidP="00873BB4">
            <w:pPr>
              <w:rPr>
                <w:lang w:val="es-MX"/>
              </w:rPr>
            </w:pPr>
            <w:r w:rsidRPr="00873BB4">
              <w:rPr>
                <w:lang w:val="es-MX"/>
              </w:rPr>
              <w:t>- Seguimiento y reportes</w:t>
            </w:r>
          </w:p>
        </w:tc>
        <w:tc>
          <w:tcPr>
            <w:tcW w:w="8764" w:type="dxa"/>
          </w:tcPr>
          <w:p w14:paraId="0B989BDF" w14:textId="77777777" w:rsidR="004C246F" w:rsidRDefault="004C246F" w:rsidP="00BD6E76">
            <w:pPr>
              <w:rPr>
                <w:lang w:val="es-MX"/>
              </w:rPr>
            </w:pPr>
          </w:p>
        </w:tc>
      </w:tr>
    </w:tbl>
    <w:p w14:paraId="73A54405" w14:textId="77777777" w:rsidR="00194B49" w:rsidRPr="00194B49" w:rsidRDefault="00194B49" w:rsidP="00194B49">
      <w:pPr>
        <w:spacing w:after="0"/>
        <w:rPr>
          <w:lang w:val="es-MX"/>
        </w:rPr>
      </w:pPr>
    </w:p>
    <w:p w14:paraId="5FAD2194" w14:textId="4FB7C7C2" w:rsidR="00194B49" w:rsidRPr="00194B49" w:rsidRDefault="00194B49" w:rsidP="00194B49">
      <w:pPr>
        <w:spacing w:after="0"/>
        <w:rPr>
          <w:lang w:val="es-MX"/>
        </w:rPr>
      </w:pPr>
    </w:p>
    <w:p w14:paraId="0116A6A9" w14:textId="77777777" w:rsidR="006707C0" w:rsidRPr="006707C0" w:rsidRDefault="006707C0" w:rsidP="006707C0">
      <w:pPr>
        <w:spacing w:after="0"/>
        <w:rPr>
          <w:lang w:val="es-MX"/>
        </w:rPr>
      </w:pPr>
      <w:r w:rsidRPr="006707C0">
        <w:rPr>
          <w:lang w:val="es-MX"/>
        </w:rPr>
        <w:t>Artículo 92. Situaciones tipo 3</w:t>
      </w:r>
    </w:p>
    <w:p w14:paraId="6BFDDE6D" w14:textId="0642F3B5" w:rsidR="006707C0" w:rsidRPr="006707C0" w:rsidRDefault="006707C0" w:rsidP="006707C0">
      <w:pPr>
        <w:spacing w:after="0"/>
        <w:jc w:val="both"/>
        <w:rPr>
          <w:lang w:val="es-MX"/>
        </w:rPr>
      </w:pPr>
      <w:r w:rsidRPr="006707C0">
        <w:rPr>
          <w:lang w:val="es-MX"/>
        </w:rPr>
        <w:t>Falta, hecho, acción, situación que presenta el alumno o la</w:t>
      </w:r>
      <w:r>
        <w:rPr>
          <w:lang w:val="es-MX"/>
        </w:rPr>
        <w:t xml:space="preserve"> </w:t>
      </w:r>
      <w:r w:rsidRPr="006707C0">
        <w:rPr>
          <w:lang w:val="es-MX"/>
        </w:rPr>
        <w:t>alumna y afecta el Nivel Superior y de manera grave y contundente, el desarrollo normal del Proceso Académico Pedagógico Institucional y que en algunos casos es una acción punible</w:t>
      </w:r>
    </w:p>
    <w:p w14:paraId="7A3DB3BF" w14:textId="596EE003" w:rsidR="006707C0" w:rsidRPr="006707C0" w:rsidRDefault="006707C0" w:rsidP="006707C0">
      <w:pPr>
        <w:spacing w:after="0"/>
        <w:jc w:val="both"/>
        <w:rPr>
          <w:lang w:val="es-MX"/>
        </w:rPr>
      </w:pPr>
      <w:r w:rsidRPr="006707C0">
        <w:rPr>
          <w:lang w:val="es-MX"/>
        </w:rPr>
        <w:t xml:space="preserve">y legalmente </w:t>
      </w:r>
      <w:proofErr w:type="spellStart"/>
      <w:r w:rsidRPr="006707C0">
        <w:rPr>
          <w:lang w:val="es-MX"/>
        </w:rPr>
        <w:t>judicializable</w:t>
      </w:r>
      <w:proofErr w:type="spellEnd"/>
      <w:r w:rsidRPr="006707C0">
        <w:rPr>
          <w:lang w:val="es-MX"/>
        </w:rPr>
        <w:t>, por lo que debe ser informada a</w:t>
      </w:r>
      <w:r>
        <w:rPr>
          <w:lang w:val="es-MX"/>
        </w:rPr>
        <w:t xml:space="preserve"> </w:t>
      </w:r>
      <w:r w:rsidRPr="006707C0">
        <w:rPr>
          <w:lang w:val="es-MX"/>
        </w:rPr>
        <w:t>las autoridades</w:t>
      </w:r>
      <w:r>
        <w:rPr>
          <w:lang w:val="es-MX"/>
        </w:rPr>
        <w:t xml:space="preserve"> </w:t>
      </w:r>
      <w:r w:rsidRPr="006707C0">
        <w:rPr>
          <w:lang w:val="es-MX"/>
        </w:rPr>
        <w:t>pertinentes. Dando estricto cumplimiento</w:t>
      </w:r>
      <w:r>
        <w:rPr>
          <w:lang w:val="es-MX"/>
        </w:rPr>
        <w:t xml:space="preserve"> </w:t>
      </w:r>
      <w:r w:rsidRPr="006707C0">
        <w:rPr>
          <w:lang w:val="es-MX"/>
        </w:rPr>
        <w:t>al artículo 18 de ley 1098 al artículo 44 numeral 9 de la ley</w:t>
      </w:r>
      <w:r>
        <w:rPr>
          <w:lang w:val="es-MX"/>
        </w:rPr>
        <w:t xml:space="preserve"> </w:t>
      </w:r>
      <w:r w:rsidRPr="006707C0">
        <w:rPr>
          <w:lang w:val="es-MX"/>
        </w:rPr>
        <w:t>de infancia, citando y cumpliendo así mismo la Ley de Los</w:t>
      </w:r>
    </w:p>
    <w:p w14:paraId="38C33C74" w14:textId="669251C6" w:rsidR="00194B49" w:rsidRDefault="006707C0" w:rsidP="006707C0">
      <w:pPr>
        <w:spacing w:after="0"/>
        <w:jc w:val="both"/>
        <w:rPr>
          <w:lang w:val="es-MX"/>
        </w:rPr>
      </w:pPr>
      <w:r w:rsidRPr="006707C0">
        <w:rPr>
          <w:lang w:val="es-MX"/>
        </w:rPr>
        <w:lastRenderedPageBreak/>
        <w:t>garantes, donde habla expresamente del trato negligente,</w:t>
      </w:r>
      <w:r>
        <w:rPr>
          <w:lang w:val="es-MX"/>
        </w:rPr>
        <w:t xml:space="preserve"> </w:t>
      </w:r>
      <w:r w:rsidRPr="006707C0">
        <w:rPr>
          <w:lang w:val="es-MX"/>
        </w:rPr>
        <w:t>complicidad y omisión. Acatando también, el Artículo 53 de</w:t>
      </w:r>
      <w:r>
        <w:rPr>
          <w:lang w:val="es-MX"/>
        </w:rPr>
        <w:t xml:space="preserve"> </w:t>
      </w:r>
      <w:r w:rsidRPr="006707C0">
        <w:rPr>
          <w:lang w:val="es-MX"/>
        </w:rPr>
        <w:t>ley 1098. Artículo 54 y Artículo 55 de la Ley 1098 de infancia</w:t>
      </w:r>
      <w:r>
        <w:rPr>
          <w:lang w:val="es-MX"/>
        </w:rPr>
        <w:t xml:space="preserve"> </w:t>
      </w:r>
      <w:r w:rsidRPr="006707C0">
        <w:rPr>
          <w:lang w:val="es-MX"/>
        </w:rPr>
        <w:t>y adolescencia.</w:t>
      </w:r>
    </w:p>
    <w:p w14:paraId="1657FA1D" w14:textId="611C0BDE" w:rsidR="007B328E" w:rsidRDefault="007B328E" w:rsidP="006707C0">
      <w:pPr>
        <w:spacing w:after="0"/>
        <w:jc w:val="both"/>
        <w:rPr>
          <w:lang w:val="es-MX"/>
        </w:rPr>
      </w:pPr>
    </w:p>
    <w:p w14:paraId="0C003D1C" w14:textId="00351F83" w:rsidR="007B328E" w:rsidRDefault="007B328E" w:rsidP="006707C0">
      <w:pPr>
        <w:spacing w:after="0"/>
        <w:jc w:val="both"/>
        <w:rPr>
          <w:lang w:val="es-MX"/>
        </w:rPr>
      </w:pPr>
    </w:p>
    <w:p w14:paraId="11068AE2" w14:textId="430AAC9C" w:rsidR="007B328E" w:rsidRDefault="007B328E" w:rsidP="006707C0">
      <w:pPr>
        <w:spacing w:after="0"/>
        <w:jc w:val="both"/>
        <w:rPr>
          <w:lang w:val="es-MX"/>
        </w:rPr>
      </w:pPr>
    </w:p>
    <w:p w14:paraId="0B8CC0D6" w14:textId="77777777" w:rsidR="007B328E" w:rsidRPr="00194B49" w:rsidRDefault="007B328E" w:rsidP="006707C0">
      <w:pPr>
        <w:spacing w:after="0"/>
        <w:jc w:val="both"/>
        <w:rPr>
          <w:lang w:val="es-MX"/>
        </w:rPr>
      </w:pPr>
    </w:p>
    <w:tbl>
      <w:tblPr>
        <w:tblStyle w:val="Tablaconcuadrcula"/>
        <w:tblW w:w="13603" w:type="dxa"/>
        <w:tblLook w:val="04A0" w:firstRow="1" w:lastRow="0" w:firstColumn="1" w:lastColumn="0" w:noHBand="0" w:noVBand="1"/>
      </w:tblPr>
      <w:tblGrid>
        <w:gridCol w:w="3888"/>
        <w:gridCol w:w="2203"/>
        <w:gridCol w:w="2203"/>
        <w:gridCol w:w="2203"/>
        <w:gridCol w:w="3106"/>
      </w:tblGrid>
      <w:tr w:rsidR="007B328E" w14:paraId="6F9C0D7F" w14:textId="63368777" w:rsidTr="007B328E">
        <w:tc>
          <w:tcPr>
            <w:tcW w:w="3888" w:type="dxa"/>
          </w:tcPr>
          <w:p w14:paraId="0F858DC6" w14:textId="525DE690" w:rsidR="007B328E" w:rsidRPr="007346D2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ab/>
            </w:r>
            <w:r w:rsidRPr="007346D2">
              <w:rPr>
                <w:b/>
                <w:bCs/>
                <w:lang w:val="es-MX"/>
              </w:rPr>
              <w:t xml:space="preserve"> </w:t>
            </w:r>
            <w:r>
              <w:rPr>
                <w:b/>
                <w:bCs/>
                <w:lang w:val="es-MX"/>
              </w:rPr>
              <w:t>T</w:t>
            </w:r>
            <w:r w:rsidRPr="007346D2">
              <w:rPr>
                <w:b/>
                <w:bCs/>
                <w:lang w:val="es-MX"/>
              </w:rPr>
              <w:t xml:space="preserve">ipo </w:t>
            </w:r>
            <w:r>
              <w:rPr>
                <w:b/>
                <w:bCs/>
                <w:lang w:val="es-MX"/>
              </w:rPr>
              <w:t>3</w:t>
            </w:r>
            <w:r>
              <w:rPr>
                <w:b/>
                <w:bCs/>
                <w:lang w:val="es-MX"/>
              </w:rPr>
              <w:tab/>
            </w:r>
          </w:p>
        </w:tc>
        <w:tc>
          <w:tcPr>
            <w:tcW w:w="2203" w:type="dxa"/>
          </w:tcPr>
          <w:p w14:paraId="77FB0AC7" w14:textId="5867C477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Situación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2203" w:type="dxa"/>
          </w:tcPr>
          <w:p w14:paraId="6D18F61B" w14:textId="1FE8F2A8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Falta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2203" w:type="dxa"/>
          </w:tcPr>
          <w:p w14:paraId="511E354D" w14:textId="29F327FF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 xml:space="preserve">Se mantiene </w:t>
            </w:r>
            <w:r>
              <w:rPr>
                <w:b/>
                <w:bCs/>
                <w:lang w:val="es-MX"/>
              </w:rPr>
              <w:sym w:font="Wingdings 2" w:char="F050"/>
            </w:r>
          </w:p>
        </w:tc>
        <w:tc>
          <w:tcPr>
            <w:tcW w:w="3106" w:type="dxa"/>
          </w:tcPr>
          <w:p w14:paraId="3DF7CFCD" w14:textId="30F72944" w:rsidR="007B328E" w:rsidRDefault="007B328E" w:rsidP="007B328E">
            <w:pPr>
              <w:tabs>
                <w:tab w:val="center" w:pos="1874"/>
                <w:tab w:val="right" w:pos="3748"/>
              </w:tabs>
              <w:rPr>
                <w:b/>
                <w:bCs/>
                <w:lang w:val="es-MX"/>
              </w:rPr>
            </w:pPr>
            <w:r>
              <w:rPr>
                <w:b/>
                <w:bCs/>
                <w:lang w:val="es-MX"/>
              </w:rPr>
              <w:t>Modificación si es del caso</w:t>
            </w:r>
          </w:p>
        </w:tc>
      </w:tr>
      <w:tr w:rsidR="007B328E" w:rsidRPr="00194B49" w14:paraId="214F51D8" w14:textId="66EBB0B4" w:rsidTr="007B328E">
        <w:tc>
          <w:tcPr>
            <w:tcW w:w="3888" w:type="dxa"/>
          </w:tcPr>
          <w:p w14:paraId="50BEA491" w14:textId="49ED5CFC" w:rsidR="007B328E" w:rsidRPr="003965E6" w:rsidRDefault="007B328E" w:rsidP="007B328E">
            <w:pPr>
              <w:pStyle w:val="Prrafodelista"/>
              <w:numPr>
                <w:ilvl w:val="0"/>
                <w:numId w:val="3"/>
              </w:numPr>
              <w:rPr>
                <w:lang w:val="es-MX"/>
              </w:rPr>
            </w:pPr>
            <w:r w:rsidRPr="003965E6">
              <w:rPr>
                <w:lang w:val="es-MX"/>
              </w:rPr>
              <w:t xml:space="preserve">Promover, </w:t>
            </w:r>
            <w:proofErr w:type="spellStart"/>
            <w:r w:rsidRPr="003965E6">
              <w:rPr>
                <w:lang w:val="es-MX"/>
              </w:rPr>
              <w:t>coercitar</w:t>
            </w:r>
            <w:proofErr w:type="spellEnd"/>
            <w:r w:rsidRPr="003965E6">
              <w:rPr>
                <w:lang w:val="es-MX"/>
              </w:rPr>
              <w:t>, manipular, coaccionar e inducir a sus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compañeros o compañeras de la institución, en especial del</w:t>
            </w:r>
            <w:r>
              <w:rPr>
                <w:lang w:val="es-MX"/>
              </w:rPr>
              <w:t xml:space="preserve">  </w:t>
            </w:r>
            <w:r w:rsidRPr="003965E6">
              <w:rPr>
                <w:lang w:val="es-MX"/>
              </w:rPr>
              <w:t>mismo grado o grados inferiores, a formar parte de grupos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urbanos, subculturas y tribus urbanas, que dentro de sus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conductas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comportamientos y filosofía pretendan agredir el concepto primordial que es la vida, y la dignidad, la honra y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 moral.</w:t>
            </w:r>
          </w:p>
        </w:tc>
        <w:tc>
          <w:tcPr>
            <w:tcW w:w="2203" w:type="dxa"/>
          </w:tcPr>
          <w:p w14:paraId="547C87B6" w14:textId="77777777" w:rsidR="007B328E" w:rsidRPr="007B328E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85D657E" w14:textId="77777777" w:rsidR="007B328E" w:rsidRPr="007B328E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9C95A4A" w14:textId="77777777" w:rsidR="007B328E" w:rsidRPr="007B328E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AE6E34C" w14:textId="77777777" w:rsidR="007B328E" w:rsidRPr="007B328E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53A85685" w14:textId="06AAC8C2" w:rsidTr="007B328E">
        <w:tc>
          <w:tcPr>
            <w:tcW w:w="3888" w:type="dxa"/>
          </w:tcPr>
          <w:p w14:paraId="0CAA16F9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2. Utilizar un lenguaje soez e irrespetuoso con actitud morbosa</w:t>
            </w:r>
          </w:p>
          <w:p w14:paraId="743FFB09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o términos descomedidos de burla o de sarcasmo, contra</w:t>
            </w:r>
          </w:p>
          <w:p w14:paraId="558E8B65" w14:textId="77777777" w:rsidR="007B328E" w:rsidRPr="003965E6" w:rsidRDefault="007B328E" w:rsidP="007B328E">
            <w:pPr>
              <w:rPr>
                <w:lang w:val="es-MX"/>
              </w:rPr>
            </w:pPr>
          </w:p>
          <w:p w14:paraId="588676BC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sus compañeros o compañeras y superiores dentro del cole-</w:t>
            </w:r>
          </w:p>
          <w:p w14:paraId="3985EA5B" w14:textId="77777777" w:rsidR="007B328E" w:rsidRPr="003965E6" w:rsidRDefault="007B328E" w:rsidP="007B328E">
            <w:pPr>
              <w:rPr>
                <w:lang w:val="es-MX"/>
              </w:rPr>
            </w:pPr>
            <w:proofErr w:type="spellStart"/>
            <w:r w:rsidRPr="003965E6">
              <w:rPr>
                <w:lang w:val="es-MX"/>
              </w:rPr>
              <w:lastRenderedPageBreak/>
              <w:t>gio</w:t>
            </w:r>
            <w:proofErr w:type="spellEnd"/>
            <w:r w:rsidRPr="003965E6">
              <w:rPr>
                <w:lang w:val="es-MX"/>
              </w:rPr>
              <w:t xml:space="preserve"> y acompañar su lenguaje agrediendo físicamente a los</w:t>
            </w:r>
          </w:p>
          <w:p w14:paraId="617C79A7" w14:textId="77777777" w:rsidR="007B328E" w:rsidRPr="003965E6" w:rsidRDefault="007B328E" w:rsidP="007B328E">
            <w:pPr>
              <w:rPr>
                <w:lang w:val="es-MX"/>
              </w:rPr>
            </w:pPr>
          </w:p>
          <w:p w14:paraId="7F53D847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alumnos, las alumnas, profesores o cualquier otra persona o</w:t>
            </w:r>
          </w:p>
          <w:p w14:paraId="4E9D091D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el personal de servicios varios. Dando estricto cumplimiento</w:t>
            </w:r>
          </w:p>
          <w:p w14:paraId="797377F8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al artículo 44 en su numeral 5 de la ley 1098 de infancia y</w:t>
            </w:r>
          </w:p>
          <w:p w14:paraId="58208FFA" w14:textId="5372768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adolescencia.</w:t>
            </w:r>
          </w:p>
        </w:tc>
        <w:tc>
          <w:tcPr>
            <w:tcW w:w="2203" w:type="dxa"/>
          </w:tcPr>
          <w:p w14:paraId="6DBE346E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68FCB8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A30057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0E46E8D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5628DD53" w14:textId="3671FA47" w:rsidTr="007B328E">
        <w:tc>
          <w:tcPr>
            <w:tcW w:w="3888" w:type="dxa"/>
          </w:tcPr>
          <w:p w14:paraId="43DF6098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3. Ausentarse del colegio, de clases o de actos comunitarios</w:t>
            </w:r>
          </w:p>
          <w:p w14:paraId="6B89857A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sin autorización de la Coordinación y de los profesores, o el</w:t>
            </w:r>
          </w:p>
          <w:p w14:paraId="5B7640D5" w14:textId="487E5C4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ausentarse con engaños.</w:t>
            </w:r>
          </w:p>
        </w:tc>
        <w:tc>
          <w:tcPr>
            <w:tcW w:w="2203" w:type="dxa"/>
          </w:tcPr>
          <w:p w14:paraId="351D5D5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8432CB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7A9FE1E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4D9B5494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C864CB5" w14:textId="5B0882FD" w:rsidTr="007B328E">
        <w:tc>
          <w:tcPr>
            <w:tcW w:w="3888" w:type="dxa"/>
          </w:tcPr>
          <w:p w14:paraId="6837F1B6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4. Manipular o aprovecharse descaradamente de los alumnos</w:t>
            </w:r>
          </w:p>
          <w:p w14:paraId="4540C023" w14:textId="77777777" w:rsidR="007B328E" w:rsidRPr="003965E6" w:rsidRDefault="007B328E" w:rsidP="007B328E">
            <w:pPr>
              <w:rPr>
                <w:lang w:val="es-MX"/>
              </w:rPr>
            </w:pPr>
          </w:p>
          <w:p w14:paraId="6017E391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 xml:space="preserve">o las alumnas de otros grados, del mismo suyo o de los </w:t>
            </w:r>
            <w:proofErr w:type="spellStart"/>
            <w:r w:rsidRPr="003965E6">
              <w:rPr>
                <w:lang w:val="es-MX"/>
              </w:rPr>
              <w:t>gra</w:t>
            </w:r>
            <w:proofErr w:type="spellEnd"/>
            <w:r w:rsidRPr="003965E6">
              <w:rPr>
                <w:lang w:val="es-MX"/>
              </w:rPr>
              <w:t>-</w:t>
            </w:r>
          </w:p>
          <w:p w14:paraId="0F821E40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dos inferiores, para degradar su dignidad, su estabilidad</w:t>
            </w:r>
          </w:p>
          <w:p w14:paraId="0DCF384C" w14:textId="77777777" w:rsidR="007B328E" w:rsidRPr="003965E6" w:rsidRDefault="007B328E" w:rsidP="007B328E">
            <w:pPr>
              <w:rPr>
                <w:lang w:val="es-MX"/>
              </w:rPr>
            </w:pPr>
          </w:p>
          <w:p w14:paraId="61AF742E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física, mental y emocional, o su área sicológica, espiritual o</w:t>
            </w:r>
          </w:p>
          <w:p w14:paraId="2308E7DF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moral. El agravante es que son menores de edad o primera</w:t>
            </w:r>
          </w:p>
          <w:p w14:paraId="195480D5" w14:textId="44CAE4D1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infancia.</w:t>
            </w:r>
          </w:p>
        </w:tc>
        <w:tc>
          <w:tcPr>
            <w:tcW w:w="2203" w:type="dxa"/>
          </w:tcPr>
          <w:p w14:paraId="0A5403A0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C09FE0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92B99D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095F9DA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3E1697E8" w14:textId="449F0726" w:rsidTr="007B328E">
        <w:tc>
          <w:tcPr>
            <w:tcW w:w="3888" w:type="dxa"/>
          </w:tcPr>
          <w:p w14:paraId="4CCB3A1F" w14:textId="27EEA5B3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lastRenderedPageBreak/>
              <w:t>5. Irrespetar el buen nombre de la institución, injuriando, calumniando o hablando mal de éste o de su personal, docente, académico o administrativo.</w:t>
            </w:r>
          </w:p>
        </w:tc>
        <w:tc>
          <w:tcPr>
            <w:tcW w:w="2203" w:type="dxa"/>
          </w:tcPr>
          <w:p w14:paraId="45F954A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CEE21F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5D364F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23E20676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407B11C0" w14:textId="311EA58D" w:rsidTr="007B328E">
        <w:tc>
          <w:tcPr>
            <w:tcW w:w="3888" w:type="dxa"/>
          </w:tcPr>
          <w:p w14:paraId="03CE7F7E" w14:textId="72AFF742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6. Irrespetar a las directivas, profesores o cualquier miembro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 la comunidad educativa con palabras soeces, irrespetuosas, agresivas, amenazantes y acciones groseras e indecorosas. Dando estricto cumplimiento al artículo 44 en su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numeral 6 de la Ley 1098 de infancia y adolescencia.</w:t>
            </w:r>
          </w:p>
        </w:tc>
        <w:tc>
          <w:tcPr>
            <w:tcW w:w="2203" w:type="dxa"/>
          </w:tcPr>
          <w:p w14:paraId="3DF0E83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5EA55A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B16594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FC1CD0A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5EDFD1BE" w14:textId="48E3E906" w:rsidTr="007B328E">
        <w:tc>
          <w:tcPr>
            <w:tcW w:w="3888" w:type="dxa"/>
          </w:tcPr>
          <w:p w14:paraId="304B1D6F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7. Suplantar a otras personas tales como familiares, alumnos o alumnas o miembros de la institución, reemplazando su identidad, firmando documentos a nombre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 persona requerida, suplantarla telefónicamente y en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general todo tipo de conductas que inducen al engaño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identidad. Sabiendo que incurre en un delito tipificado</w:t>
            </w:r>
          </w:p>
          <w:p w14:paraId="4CB50384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como fraude en documento público o suplantación. Por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ser de carácter policivo se reportará el caso a las autoridades pertinentes </w:t>
            </w:r>
            <w:r w:rsidRPr="003965E6">
              <w:rPr>
                <w:lang w:val="es-MX"/>
              </w:rPr>
              <w:lastRenderedPageBreak/>
              <w:t>en acatamiento al artículo 44 numeral</w:t>
            </w:r>
          </w:p>
          <w:p w14:paraId="4C64D967" w14:textId="32CE40F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9 de la ley de infancia. 1098.</w:t>
            </w:r>
          </w:p>
        </w:tc>
        <w:tc>
          <w:tcPr>
            <w:tcW w:w="2203" w:type="dxa"/>
          </w:tcPr>
          <w:p w14:paraId="3EA1702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83985E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D64E10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A6F76B3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7B55FF6" w14:textId="5129A3F7" w:rsidTr="007B328E">
        <w:tc>
          <w:tcPr>
            <w:tcW w:w="3888" w:type="dxa"/>
          </w:tcPr>
          <w:p w14:paraId="4B7E572A" w14:textId="50BC25F3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8. Sustraer bienes de propiedad de otros alumnos u otras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alumnas, de los docentes o de otras personas o enseres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o elementos del establecimiento educativo, con el ánimo de apropiarse de ellos. Por ser de carácter policivo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se reportará el caso a las autoridades pertinentes en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acatamiento al artículo 44 numeral 9 de la ley de infancia. 1098.</w:t>
            </w:r>
          </w:p>
        </w:tc>
        <w:tc>
          <w:tcPr>
            <w:tcW w:w="2203" w:type="dxa"/>
          </w:tcPr>
          <w:p w14:paraId="0116A71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B36496C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D94ED2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45842CFF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17FF60FB" w14:textId="7ABF0C8C" w:rsidTr="007B328E">
        <w:tc>
          <w:tcPr>
            <w:tcW w:w="3888" w:type="dxa"/>
          </w:tcPr>
          <w:p w14:paraId="342F418D" w14:textId="0CDD9385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9. Intimidación, acoso escolar, -matoneo-, soborno o intento del mismo dentro del colegio, para con otros alumnos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u otras alumnas, los docentes, las directivas o el cuerpo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administrativo. Por ser de carácter policivo se reportará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el caso a las autoridades pertinentes en acatamiento al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artículo 44 numeral 9 de la ley de infancia. 1098.</w:t>
            </w:r>
          </w:p>
        </w:tc>
        <w:tc>
          <w:tcPr>
            <w:tcW w:w="2203" w:type="dxa"/>
          </w:tcPr>
          <w:p w14:paraId="2614D48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0FCAC7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5BAEDF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E5155DE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134A110B" w14:textId="6157D4A0" w:rsidTr="007B328E">
        <w:tc>
          <w:tcPr>
            <w:tcW w:w="3888" w:type="dxa"/>
          </w:tcPr>
          <w:p w14:paraId="3B38366E" w14:textId="6B11113F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10. Presentarse a la Institución en “presumible” estado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embriaguez o ingerir bebidas alcohólicas, dentro del colegio. Recordando que a los y las </w:t>
            </w:r>
            <w:r w:rsidRPr="003965E6">
              <w:rPr>
                <w:lang w:val="es-MX"/>
              </w:rPr>
              <w:lastRenderedPageBreak/>
              <w:t>menores de edad NO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les está permitido por La Ley ingerir bebidas alcohólicas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ni fumar, ni consumir drogas alienantes de ningún tipo,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por cuanto es una infracción de ley, aclarando también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que la “dosis personal” NO EXISTE, ni para adultos, ni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para adolescentes, dando así estricto cumplimiento al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artículo 19 de la Ley de Infancia 1098.</w:t>
            </w:r>
          </w:p>
        </w:tc>
        <w:tc>
          <w:tcPr>
            <w:tcW w:w="2203" w:type="dxa"/>
          </w:tcPr>
          <w:p w14:paraId="3AB4348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B511BB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40AA8C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184FA0F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020C57CE" w14:textId="6579D58F" w:rsidTr="007B328E">
        <w:tc>
          <w:tcPr>
            <w:tcW w:w="3888" w:type="dxa"/>
          </w:tcPr>
          <w:p w14:paraId="46036010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11. Introducir al colegio, o portar material pornográfico (revistas, videos, etc.) para su venta o comercialización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entendiéndose como inducción a la pornografía infantil y</w:t>
            </w:r>
          </w:p>
          <w:p w14:paraId="1B7C850D" w14:textId="4A705141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con el agravante respectivo de llegar a comprobarse que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el alumno o la alumna que comete la falta, utilizó o manipuló a niños o niñas menores de edad o de la primera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infancia para tal fin.</w:t>
            </w:r>
          </w:p>
        </w:tc>
        <w:tc>
          <w:tcPr>
            <w:tcW w:w="2203" w:type="dxa"/>
          </w:tcPr>
          <w:p w14:paraId="374342A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169C3E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80053B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E02AD10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34421323" w14:textId="17B60326" w:rsidTr="007B328E">
        <w:tc>
          <w:tcPr>
            <w:tcW w:w="3888" w:type="dxa"/>
          </w:tcPr>
          <w:p w14:paraId="2E913721" w14:textId="5B64F5D1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12. Violación de las instalaciones, de cualquiera de las oficinas o dependencias de la Institución con intenciones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índole punitivo. Por ser de carácter policivo se reportará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el caso a las autoridades pertinentes en acatamiento al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lastRenderedPageBreak/>
              <w:t>artículo 44 numeral 9 de la ley de infancia. 1098.</w:t>
            </w:r>
          </w:p>
        </w:tc>
        <w:tc>
          <w:tcPr>
            <w:tcW w:w="2203" w:type="dxa"/>
          </w:tcPr>
          <w:p w14:paraId="7423DEA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307E9F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0D5B3A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3CA39575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438CE8F0" w14:textId="6AA97C5F" w:rsidTr="007B328E">
        <w:tc>
          <w:tcPr>
            <w:tcW w:w="3888" w:type="dxa"/>
          </w:tcPr>
          <w:p w14:paraId="65E4EF72" w14:textId="23045B9B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13. Escribir frases vulgares, pasquines, pintar figuras obscenas o escribir leyendas en la ropa propia o de sus compañeros o sus compañeras, tableros, pupitres, muros y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demás sitios fuera o dentro del establecimiento</w:t>
            </w:r>
          </w:p>
        </w:tc>
        <w:tc>
          <w:tcPr>
            <w:tcW w:w="2203" w:type="dxa"/>
          </w:tcPr>
          <w:p w14:paraId="5CD44FC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151DF8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10D782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31544AC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CE1DEB4" w14:textId="61F82D22" w:rsidTr="007B328E">
        <w:tc>
          <w:tcPr>
            <w:tcW w:w="3888" w:type="dxa"/>
          </w:tcPr>
          <w:p w14:paraId="0FD1180E" w14:textId="0BE80178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14. Inasistencia continúa de un periodo de tiempo sin justificación, mintiendo con el fin de ocultar otras actividades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fuera de la institución de carácter inapropiadas o punibles.</w:t>
            </w:r>
          </w:p>
        </w:tc>
        <w:tc>
          <w:tcPr>
            <w:tcW w:w="2203" w:type="dxa"/>
          </w:tcPr>
          <w:p w14:paraId="12C9510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2F537D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B59B0BC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8E8697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72EDF55" w14:textId="5722CB3A" w:rsidTr="007B328E">
        <w:tc>
          <w:tcPr>
            <w:tcW w:w="3888" w:type="dxa"/>
          </w:tcPr>
          <w:p w14:paraId="1BEF3AED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15. Encubrir hechos, anomalías y conductas poco dignas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imitar, que perjudiquen el normal desarrollo del </w:t>
            </w:r>
            <w:r>
              <w:rPr>
                <w:lang w:val="es-MX"/>
              </w:rPr>
              <w:t>p</w:t>
            </w:r>
            <w:r w:rsidRPr="003965E6">
              <w:rPr>
                <w:lang w:val="es-MX"/>
              </w:rPr>
              <w:t xml:space="preserve">roceso </w:t>
            </w:r>
            <w:r>
              <w:rPr>
                <w:lang w:val="es-MX"/>
              </w:rPr>
              <w:t>e</w:t>
            </w:r>
            <w:r w:rsidRPr="003965E6">
              <w:rPr>
                <w:lang w:val="es-MX"/>
              </w:rPr>
              <w:t>ducativo dentro y fuera de la Institución, tipificado</w:t>
            </w:r>
          </w:p>
          <w:p w14:paraId="702967EB" w14:textId="7A1AB42B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como comportamiento de omisión o trato negligente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complicidad.</w:t>
            </w:r>
          </w:p>
        </w:tc>
        <w:tc>
          <w:tcPr>
            <w:tcW w:w="2203" w:type="dxa"/>
          </w:tcPr>
          <w:p w14:paraId="3D1E581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CBB521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F2A3A8C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CDB577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4BC26FA5" w14:textId="35B789E9" w:rsidTr="007B328E">
        <w:tc>
          <w:tcPr>
            <w:tcW w:w="3888" w:type="dxa"/>
          </w:tcPr>
          <w:p w14:paraId="4C3A92E6" w14:textId="1791F83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16. Dañar, romper la silletería de los buses de los vehículos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 salidas pedagógicas y fomentar el desorden dentro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los mismos, o irrespetar o agredir a sus ocupantes o 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conductor.</w:t>
            </w:r>
          </w:p>
        </w:tc>
        <w:tc>
          <w:tcPr>
            <w:tcW w:w="2203" w:type="dxa"/>
          </w:tcPr>
          <w:p w14:paraId="761BF6A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C5CAC5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1A1EF3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5D327819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16F9669E" w14:textId="743649B8" w:rsidTr="007B328E">
        <w:tc>
          <w:tcPr>
            <w:tcW w:w="3888" w:type="dxa"/>
          </w:tcPr>
          <w:p w14:paraId="7D41DD90" w14:textId="68B2961F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lastRenderedPageBreak/>
              <w:t>17. Ingresar o salir del plantel por lugares diferentes a la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entrada principal.</w:t>
            </w:r>
          </w:p>
        </w:tc>
        <w:tc>
          <w:tcPr>
            <w:tcW w:w="2203" w:type="dxa"/>
          </w:tcPr>
          <w:p w14:paraId="1991201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7EBF38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6D7F63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1B71499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24BDA8F" w14:textId="479E1C0E" w:rsidTr="007B328E">
        <w:tc>
          <w:tcPr>
            <w:tcW w:w="3888" w:type="dxa"/>
          </w:tcPr>
          <w:p w14:paraId="78E269ED" w14:textId="32CB9F4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18. Ingresar a la institución armas, de fuego, blancas, hechizas u otros objetos de cualquier índole con los cuales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se pueda atentar contra la integridad de las personas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utilizarlos portando el uniforme. Por ser de carácter policivo se reportará el caso a las autoridades pertinentes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 acatamiento al artículo 44 numeral 9 de la ley de infancia. 1098.</w:t>
            </w:r>
          </w:p>
        </w:tc>
        <w:tc>
          <w:tcPr>
            <w:tcW w:w="2203" w:type="dxa"/>
          </w:tcPr>
          <w:p w14:paraId="65B9C30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5C5B2A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9D8AC8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7A72333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79044937" w14:textId="01FE1467" w:rsidTr="007B328E">
        <w:tc>
          <w:tcPr>
            <w:tcW w:w="3888" w:type="dxa"/>
          </w:tcPr>
          <w:p w14:paraId="7DA375D8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19. Utilizar el nombre de la institución para realizar fraudes o rifas, paseos, fiestas, etc. Sin la autorización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Rectoría. Esto es considerado fraude o estafa, por ser de</w:t>
            </w:r>
          </w:p>
          <w:p w14:paraId="530C51EE" w14:textId="248DA812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carácter policivo se reportará el caso a las autoridades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pertinentes en acatamiento al artículo 44 numeral 9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 ley de infancia y adolescencia 1098.</w:t>
            </w:r>
          </w:p>
        </w:tc>
        <w:tc>
          <w:tcPr>
            <w:tcW w:w="2203" w:type="dxa"/>
          </w:tcPr>
          <w:p w14:paraId="721F8B6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094ABE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4B0372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B6161BA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59B6BAB1" w14:textId="31EED9CA" w:rsidTr="007B328E">
        <w:tc>
          <w:tcPr>
            <w:tcW w:w="3888" w:type="dxa"/>
          </w:tcPr>
          <w:p w14:paraId="3479B6D2" w14:textId="609D7F18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20. Consumir, usar, introducir, portar o expender cigarrillos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o drogas alucinógenas o estupefacientes, alucinógenas,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lastRenderedPageBreak/>
              <w:t>psiquiátricas o médicas no recetadas, sintéticas no formuladas, dentro del colegio, o inducir a otros a expenderla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portarla o consumirla. Dando estricto cumplimiento al artículo 44 numeral 7 y Articulo 19 de la Ley 1098 de infancia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y adolescencia. Por ser de carácter policivo se reportará 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caso a las autoridades pertinentes en acatamiento al artículo 44 numeral 9 de la ley de infancia. 1098.</w:t>
            </w:r>
          </w:p>
        </w:tc>
        <w:tc>
          <w:tcPr>
            <w:tcW w:w="2203" w:type="dxa"/>
          </w:tcPr>
          <w:p w14:paraId="50E421F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E87D63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6B2DD7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3325F437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6A39EF4" w14:textId="5216A467" w:rsidTr="007B328E">
        <w:tc>
          <w:tcPr>
            <w:tcW w:w="3888" w:type="dxa"/>
          </w:tcPr>
          <w:p w14:paraId="54965E05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21. Incurrir en actos que de una u otra manera atenten contra el derecho a la vida.</w:t>
            </w:r>
          </w:p>
          <w:p w14:paraId="27A1DBC1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Ver numeral 1. Incluidas las conductas punibles o delincuenciales o inapropiadas de los fenómenos de modas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grupos urbanos como los </w:t>
            </w:r>
            <w:proofErr w:type="spellStart"/>
            <w:r w:rsidRPr="003965E6">
              <w:rPr>
                <w:lang w:val="es-MX"/>
              </w:rPr>
              <w:t>punketos</w:t>
            </w:r>
            <w:proofErr w:type="spellEnd"/>
            <w:r w:rsidRPr="003965E6">
              <w:rPr>
                <w:lang w:val="es-MX"/>
              </w:rPr>
              <w:t xml:space="preserve">, los emo, las </w:t>
            </w:r>
            <w:proofErr w:type="spellStart"/>
            <w:r w:rsidRPr="003965E6">
              <w:rPr>
                <w:lang w:val="es-MX"/>
              </w:rPr>
              <w:t>oshare</w:t>
            </w:r>
            <w:proofErr w:type="spellEnd"/>
            <w:r w:rsidRPr="003965E6">
              <w:rPr>
                <w:lang w:val="es-MX"/>
              </w:rPr>
              <w:t>,</w:t>
            </w:r>
          </w:p>
          <w:p w14:paraId="07785136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 xml:space="preserve">las otakus, los </w:t>
            </w:r>
            <w:proofErr w:type="spellStart"/>
            <w:r w:rsidRPr="003965E6">
              <w:rPr>
                <w:lang w:val="es-MX"/>
              </w:rPr>
              <w:t>dark</w:t>
            </w:r>
            <w:proofErr w:type="spellEnd"/>
            <w:r w:rsidRPr="003965E6">
              <w:rPr>
                <w:lang w:val="es-MX"/>
              </w:rPr>
              <w:t xml:space="preserve"> gore, y cualquier otro movimiento juvenil de moda, subcultura o tribu urbana, barras bravas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o grupos juveniles sin importar el nombre u origen, que</w:t>
            </w:r>
          </w:p>
          <w:p w14:paraId="2DD02CC8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en adelante, insten, coaccionen, promuevan, estimulen o</w:t>
            </w:r>
            <w:r>
              <w:rPr>
                <w:lang w:val="es-MX"/>
              </w:rPr>
              <w:t xml:space="preserve"> </w:t>
            </w:r>
            <w:proofErr w:type="spellStart"/>
            <w:r w:rsidRPr="003965E6">
              <w:rPr>
                <w:lang w:val="es-MX"/>
              </w:rPr>
              <w:t>coerciten</w:t>
            </w:r>
            <w:proofErr w:type="spellEnd"/>
            <w:r w:rsidRPr="003965E6"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lastRenderedPageBreak/>
              <w:t>al consumo de alcohol, la drogadicción, la anorexia, la bulimia, la mutilación, el suicidio, la violencia,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 corrupción de menores, la prostitución, la pornografía</w:t>
            </w:r>
          </w:p>
          <w:p w14:paraId="2652B5EC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y/o afines. Actual o futuro. Dando estricto cumplimiento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al artículo 44 numeral 4. Articulo 39 numeral 1. Articulo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20 numeral 1 y 4. </w:t>
            </w:r>
            <w:proofErr w:type="spellStart"/>
            <w:r w:rsidRPr="003965E6">
              <w:rPr>
                <w:lang w:val="es-MX"/>
              </w:rPr>
              <w:t>Articulo</w:t>
            </w:r>
            <w:proofErr w:type="spellEnd"/>
            <w:r w:rsidRPr="003965E6">
              <w:rPr>
                <w:lang w:val="es-MX"/>
              </w:rPr>
              <w:t xml:space="preserve"> 18. Artículo 17 de la Ley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Infancia 1098. Cuando se compruebe de mutilaciones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cortes en la piel o intentos de suicidio, depresión psicológica o afines, estos hechos y acciones, por ser de carácter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policivo en lesiones personales o intento de suicidio, con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menores de edad, el caso se reportará a las autoridades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pertinentes en acatamiento al artículo 44 numeral 9 de la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ley de infancia y al </w:t>
            </w:r>
            <w:proofErr w:type="spellStart"/>
            <w:r w:rsidRPr="003965E6">
              <w:rPr>
                <w:lang w:val="es-MX"/>
              </w:rPr>
              <w:t>Articulo</w:t>
            </w:r>
            <w:proofErr w:type="spellEnd"/>
            <w:r w:rsidRPr="003965E6">
              <w:rPr>
                <w:lang w:val="es-MX"/>
              </w:rPr>
              <w:t xml:space="preserve"> 18 de la Ley 1098 y siguiendo</w:t>
            </w:r>
          </w:p>
          <w:p w14:paraId="5224F429" w14:textId="50D5C573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el debido proceso.</w:t>
            </w:r>
          </w:p>
        </w:tc>
        <w:tc>
          <w:tcPr>
            <w:tcW w:w="2203" w:type="dxa"/>
          </w:tcPr>
          <w:p w14:paraId="5027053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B2D35C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73D731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49ADF160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0C9E5557" w14:textId="3111CBE3" w:rsidTr="007B328E">
        <w:tc>
          <w:tcPr>
            <w:tcW w:w="3888" w:type="dxa"/>
          </w:tcPr>
          <w:p w14:paraId="2E15F1C0" w14:textId="3487B774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22. Reincidir en la retención de citaciones de carácter disciplinario, circulares y demás información enviada por 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colegio al padre de familia o acudiente.</w:t>
            </w:r>
          </w:p>
        </w:tc>
        <w:tc>
          <w:tcPr>
            <w:tcW w:w="2203" w:type="dxa"/>
          </w:tcPr>
          <w:p w14:paraId="70DD25A0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29FA57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1DF4F4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2C79F6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02AB8C1" w14:textId="0F3B0764" w:rsidTr="007B328E">
        <w:tc>
          <w:tcPr>
            <w:tcW w:w="3888" w:type="dxa"/>
          </w:tcPr>
          <w:p w14:paraId="790EDBED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lastRenderedPageBreak/>
              <w:t>23. Promover y/o participar en actividades que degraden 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entorno mediante el desperdicio de agua y alimentos,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destrozo de zona verde, jardines, contaminación y destrucción de los muebles, el material didáctico, la planta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física del colegio, descuido o daño de los objetos de los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las compañeras, y en general todo tipo de actuación que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tienda a vulnerar en detrimento patrimonial los bienes</w:t>
            </w:r>
          </w:p>
          <w:p w14:paraId="313C98D6" w14:textId="14FA6D24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del colegio y de las demás personas.</w:t>
            </w:r>
          </w:p>
        </w:tc>
        <w:tc>
          <w:tcPr>
            <w:tcW w:w="2203" w:type="dxa"/>
          </w:tcPr>
          <w:p w14:paraId="6EF9857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E54EE9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2C13D2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6973A0D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1A88C1E7" w14:textId="529B03CD" w:rsidTr="007B328E">
        <w:tc>
          <w:tcPr>
            <w:tcW w:w="3888" w:type="dxa"/>
          </w:tcPr>
          <w:p w14:paraId="61FEB793" w14:textId="354CB7DF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24. Ser autor(a), coautor(a) o cómplice de las infracciones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o actuaciones que se constituyen como punibles o como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infracciones de ley o contravenciones que determine la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ley de infancia y el código penal.</w:t>
            </w:r>
          </w:p>
        </w:tc>
        <w:tc>
          <w:tcPr>
            <w:tcW w:w="2203" w:type="dxa"/>
          </w:tcPr>
          <w:p w14:paraId="1F3CA8B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496AB7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CA77450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FEDABB6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357A0F71" w14:textId="7BE12F98" w:rsidTr="007B328E">
        <w:tc>
          <w:tcPr>
            <w:tcW w:w="3888" w:type="dxa"/>
          </w:tcPr>
          <w:p w14:paraId="1188DE98" w14:textId="040C230B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25. Cualquier reincidencia en una falta grave mencionada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en este Manual de Convivencia.</w:t>
            </w:r>
          </w:p>
        </w:tc>
        <w:tc>
          <w:tcPr>
            <w:tcW w:w="2203" w:type="dxa"/>
          </w:tcPr>
          <w:p w14:paraId="25F26546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7DDB9CE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8912CB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8EBC931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1FE0DFB" w14:textId="589210BA" w:rsidTr="007B328E">
        <w:tc>
          <w:tcPr>
            <w:tcW w:w="3888" w:type="dxa"/>
          </w:tcPr>
          <w:p w14:paraId="53790649" w14:textId="7FDC0FB8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26. La agresión física con lesiones a otros alumnos u otras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estudiantes, docentes, o a cualquier otro funcionario de la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Institución, de haber lesiones </w:t>
            </w:r>
            <w:r w:rsidRPr="003965E6">
              <w:rPr>
                <w:lang w:val="es-MX"/>
              </w:rPr>
              <w:lastRenderedPageBreak/>
              <w:t>graves a criterio de la institución, dicha acción, será denunciada a las autoridades pertinentes y el o la alumna serán aprehendidos en flagrancia.</w:t>
            </w:r>
          </w:p>
        </w:tc>
        <w:tc>
          <w:tcPr>
            <w:tcW w:w="2203" w:type="dxa"/>
          </w:tcPr>
          <w:p w14:paraId="01C32EB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179042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222944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69884B0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4DD40503" w14:textId="54273AF7" w:rsidTr="007B328E">
        <w:tc>
          <w:tcPr>
            <w:tcW w:w="3888" w:type="dxa"/>
          </w:tcPr>
          <w:p w14:paraId="6873331C" w14:textId="12DA0533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27. La agresión psicológica, física, a la dignidad o a la moral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dirigida hacia un niño o una niña de la primera infancia,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un adolescente o joven educando, será sancionada ejemplar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y severamente.</w:t>
            </w:r>
          </w:p>
        </w:tc>
        <w:tc>
          <w:tcPr>
            <w:tcW w:w="2203" w:type="dxa"/>
          </w:tcPr>
          <w:p w14:paraId="680D9DE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7B1687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7B3085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00DE64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7A4DB50A" w14:textId="304815C0" w:rsidTr="007B328E">
        <w:tc>
          <w:tcPr>
            <w:tcW w:w="3888" w:type="dxa"/>
          </w:tcPr>
          <w:p w14:paraId="0B8CA026" w14:textId="53279084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28. Realizar, participar, promover, ocultar o favorecer cualquier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práctica espiritista, de brujería, hechicerías, satanismo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culto luciferino o inducir a estas a sus compañeros o compañeras.</w:t>
            </w:r>
          </w:p>
        </w:tc>
        <w:tc>
          <w:tcPr>
            <w:tcW w:w="2203" w:type="dxa"/>
          </w:tcPr>
          <w:p w14:paraId="72761EE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197CC0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4F46AD0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58772611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CAF2FF5" w14:textId="6DFC2DF1" w:rsidTr="007B328E">
        <w:tc>
          <w:tcPr>
            <w:tcW w:w="3888" w:type="dxa"/>
          </w:tcPr>
          <w:p w14:paraId="161E1735" w14:textId="3322A154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29. Tener relaciones sexuales dentro de las instalaciones del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Colegio.</w:t>
            </w:r>
          </w:p>
        </w:tc>
        <w:tc>
          <w:tcPr>
            <w:tcW w:w="2203" w:type="dxa"/>
          </w:tcPr>
          <w:p w14:paraId="64447E1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CDC3A1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03A9DF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E7B7999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3D782F46" w14:textId="61F4D6F2" w:rsidTr="007B328E">
        <w:tc>
          <w:tcPr>
            <w:tcW w:w="3888" w:type="dxa"/>
          </w:tcPr>
          <w:p w14:paraId="0E258355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30. Desacatar o desatender las indicaciones dadas para los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retiros espirituales y/o convivencias.</w:t>
            </w:r>
          </w:p>
          <w:p w14:paraId="1851C9BB" w14:textId="1D8C345F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31. Falsificar o incitar a la falsificación de firmas contenidos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 certificados, constancias de estudio o recibos de pago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lastRenderedPageBreak/>
              <w:t>expedidos por el Colegio. Es un delito de falsedad y fraude.</w:t>
            </w:r>
          </w:p>
        </w:tc>
        <w:tc>
          <w:tcPr>
            <w:tcW w:w="2203" w:type="dxa"/>
          </w:tcPr>
          <w:p w14:paraId="3859FE7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2B532E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3D85E9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8E6DF34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5B08E60" w14:textId="1C0D86D7" w:rsidTr="007B328E">
        <w:tc>
          <w:tcPr>
            <w:tcW w:w="3888" w:type="dxa"/>
          </w:tcPr>
          <w:p w14:paraId="5A35E5EE" w14:textId="0F97ECB7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32. Pertenecer, promover, participar, ocultar o favorecer nexos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con cualquier grupo delictivo, satánico o pandilla callejera,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barra brava o grupo delincuencial que agredan la vida, dignidad o integridad de los demás educandos.</w:t>
            </w:r>
          </w:p>
        </w:tc>
        <w:tc>
          <w:tcPr>
            <w:tcW w:w="2203" w:type="dxa"/>
          </w:tcPr>
          <w:p w14:paraId="13CA9C6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3CB8F7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6EBC05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4DFA9B61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00F6F373" w14:textId="2227B7B3" w:rsidTr="007B328E">
        <w:tc>
          <w:tcPr>
            <w:tcW w:w="3888" w:type="dxa"/>
          </w:tcPr>
          <w:p w14:paraId="0152C229" w14:textId="7C6C6006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33. Matricularse con certificados o documentos falsificados.</w:t>
            </w:r>
          </w:p>
        </w:tc>
        <w:tc>
          <w:tcPr>
            <w:tcW w:w="2203" w:type="dxa"/>
          </w:tcPr>
          <w:p w14:paraId="1147189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06E5098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BF0F56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8BF113C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789BF328" w14:textId="05052861" w:rsidTr="007B328E">
        <w:tc>
          <w:tcPr>
            <w:tcW w:w="3888" w:type="dxa"/>
          </w:tcPr>
          <w:p w14:paraId="1CE638E1" w14:textId="23110629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34. Cualquier manifestación de actos de vandalismo dentro 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fuera del Colegio, fumar, tomar bebidas alcohólicas o consumir drogas portando el uniforme de la institución, serán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actividades sancionadas severamente.</w:t>
            </w:r>
          </w:p>
        </w:tc>
        <w:tc>
          <w:tcPr>
            <w:tcW w:w="2203" w:type="dxa"/>
          </w:tcPr>
          <w:p w14:paraId="3B332F4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537FBC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608167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31EAD533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011B414" w14:textId="1901D5B4" w:rsidTr="007B328E">
        <w:tc>
          <w:tcPr>
            <w:tcW w:w="3888" w:type="dxa"/>
          </w:tcPr>
          <w:p w14:paraId="11CC44EA" w14:textId="4EACF198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35. Causar daño en bien ajeno en los sitios donde el o la estudiante representa al Colegio o por fuera de las instalaciones, portando el uniforme del mismo.</w:t>
            </w:r>
          </w:p>
        </w:tc>
        <w:tc>
          <w:tcPr>
            <w:tcW w:w="2203" w:type="dxa"/>
          </w:tcPr>
          <w:p w14:paraId="532D469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F008BF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2047E6B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6701B80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5E07BCE7" w14:textId="45DBF7C8" w:rsidTr="007B328E">
        <w:tc>
          <w:tcPr>
            <w:tcW w:w="3888" w:type="dxa"/>
          </w:tcPr>
          <w:p w14:paraId="4A232A3B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36. La sublevación, la falta de respeto el intento de agresión por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parte de los y las estudiantes y las manifestaciones agresivas individuales o colectivas frente a la </w:t>
            </w:r>
            <w:r w:rsidRPr="003965E6">
              <w:rPr>
                <w:lang w:val="es-MX"/>
              </w:rPr>
              <w:lastRenderedPageBreak/>
              <w:t>normatividad del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Colegio, a través de manifestaciones violentas, subversivas</w:t>
            </w:r>
          </w:p>
          <w:p w14:paraId="223655E8" w14:textId="2AD9E1BE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o antisociales.</w:t>
            </w:r>
          </w:p>
        </w:tc>
        <w:tc>
          <w:tcPr>
            <w:tcW w:w="2203" w:type="dxa"/>
          </w:tcPr>
          <w:p w14:paraId="4A39DCA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AC0017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566910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22BD9E4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30598A31" w14:textId="5F6DF5D7" w:rsidTr="007B328E">
        <w:tc>
          <w:tcPr>
            <w:tcW w:w="3888" w:type="dxa"/>
          </w:tcPr>
          <w:p w14:paraId="69E6CCE5" w14:textId="7FF75DA2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 xml:space="preserve">37. Porte, tenencia, consumo, expendio, distribución, </w:t>
            </w:r>
            <w:proofErr w:type="spellStart"/>
            <w:r w:rsidRPr="003965E6">
              <w:rPr>
                <w:lang w:val="es-MX"/>
              </w:rPr>
              <w:t>trafico</w:t>
            </w:r>
            <w:proofErr w:type="spellEnd"/>
            <w:r>
              <w:rPr>
                <w:lang w:val="es-MX"/>
              </w:rPr>
              <w:t xml:space="preserve">, </w:t>
            </w:r>
            <w:proofErr w:type="spellStart"/>
            <w:r w:rsidRPr="003965E6">
              <w:rPr>
                <w:lang w:val="es-MX"/>
              </w:rPr>
              <w:t>microtrafico</w:t>
            </w:r>
            <w:proofErr w:type="spellEnd"/>
            <w:r w:rsidRPr="003965E6">
              <w:rPr>
                <w:lang w:val="es-MX"/>
              </w:rPr>
              <w:t>, inducción, coerción o manipulación hacia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sus compañeros(as) en lo referente a las sustancias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psicoactivas, psicotrópicas, estupefacientes, psiquiátricas, no medicadas y otras sustancias que enajenan y que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alienan, y su actuar dentro del colegio, serán actividades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sancionadas ejemplar y severamente.</w:t>
            </w:r>
          </w:p>
        </w:tc>
        <w:tc>
          <w:tcPr>
            <w:tcW w:w="2203" w:type="dxa"/>
          </w:tcPr>
          <w:p w14:paraId="15C909D9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B945D7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9E041E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87D101A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217AAF8B" w14:textId="10DF6481" w:rsidTr="007B328E">
        <w:tc>
          <w:tcPr>
            <w:tcW w:w="3888" w:type="dxa"/>
          </w:tcPr>
          <w:p w14:paraId="76175908" w14:textId="0DC03AD5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38. Otras que se consideren muy graves por parte del Consejo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Ejecutivo, directivo y/o de la Rectoría del Colegio, mediante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resolución escrita.</w:t>
            </w:r>
          </w:p>
        </w:tc>
        <w:tc>
          <w:tcPr>
            <w:tcW w:w="2203" w:type="dxa"/>
          </w:tcPr>
          <w:p w14:paraId="7024BC6B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79CA5C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0CFD0F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651F5F09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4EB80428" w14:textId="7F8DC29E" w:rsidTr="007B328E">
        <w:tc>
          <w:tcPr>
            <w:tcW w:w="3888" w:type="dxa"/>
          </w:tcPr>
          <w:p w14:paraId="36EB5445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39. Participar por acción o por omisión (complicidad) en el maltrato, lesión, riñas, peleas, agresión(es) a un superior o a un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alumno o alumna o compañero(a) o personas.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 comprobarse que las lesiones personales son graves,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lastRenderedPageBreak/>
              <w:t>el agravante para el agresor o agresores, será la respectiva aprehensión en flagrancia y la entrega a la policía de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infancia o autoridades respectivas, así como el pertinente</w:t>
            </w:r>
          </w:p>
          <w:p w14:paraId="7AAD3D10" w14:textId="6C6DCF7A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denuncio, acta especial de informe y la entrega y remisión 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las autoridades pertinentes de acuerdo a lo que consagra el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Articulo 44 numeral 9 de la ley de Infancia 1098</w:t>
            </w:r>
          </w:p>
        </w:tc>
        <w:tc>
          <w:tcPr>
            <w:tcW w:w="2203" w:type="dxa"/>
          </w:tcPr>
          <w:p w14:paraId="3134271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C1EEA21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79F7D13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7C702C3E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6AA177E9" w14:textId="765E48AC" w:rsidTr="007B328E">
        <w:tc>
          <w:tcPr>
            <w:tcW w:w="3888" w:type="dxa"/>
          </w:tcPr>
          <w:p w14:paraId="04845837" w14:textId="2CAAC6C1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40. Propiciar y/o participar en riñas, escándalos o enfrentamientos grupales, dentro del colegio.</w:t>
            </w:r>
          </w:p>
        </w:tc>
        <w:tc>
          <w:tcPr>
            <w:tcW w:w="2203" w:type="dxa"/>
          </w:tcPr>
          <w:p w14:paraId="7433BBDF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BEDB35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3ED8047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A16DBF5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0E6C040F" w14:textId="7A010803" w:rsidTr="007B328E">
        <w:tc>
          <w:tcPr>
            <w:tcW w:w="3888" w:type="dxa"/>
          </w:tcPr>
          <w:p w14:paraId="4F8219B5" w14:textId="32CB6D7C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41. La sustracción de bienes ajenos, evaluaciones o documentos a compañeros o compañeras o de cualquiera de las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dependencias de la Institución. Recordando que dicha sustracción de llegar a comprobarse dependiendo de la acción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puede llegar a ser punible y </w:t>
            </w:r>
            <w:proofErr w:type="spellStart"/>
            <w:r w:rsidRPr="003965E6">
              <w:rPr>
                <w:lang w:val="es-MX"/>
              </w:rPr>
              <w:t>judicializable</w:t>
            </w:r>
            <w:proofErr w:type="spellEnd"/>
            <w:r w:rsidRPr="003965E6">
              <w:rPr>
                <w:lang w:val="es-MX"/>
              </w:rPr>
              <w:t>.</w:t>
            </w:r>
          </w:p>
        </w:tc>
        <w:tc>
          <w:tcPr>
            <w:tcW w:w="2203" w:type="dxa"/>
          </w:tcPr>
          <w:p w14:paraId="52191ACC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1CFB06B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031739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149D5C45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0667E152" w14:textId="73E97C3C" w:rsidTr="007B328E">
        <w:tc>
          <w:tcPr>
            <w:tcW w:w="3888" w:type="dxa"/>
          </w:tcPr>
          <w:p w14:paraId="52046509" w14:textId="77777777" w:rsidR="007B328E" w:rsidRPr="003965E6" w:rsidRDefault="007B328E" w:rsidP="007B328E">
            <w:pPr>
              <w:rPr>
                <w:lang w:val="es-MX"/>
              </w:rPr>
            </w:pPr>
          </w:p>
          <w:p w14:paraId="0DA4F93E" w14:textId="77777777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42. El no cumplimiento de las sanciones impuestas por el (la)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coordinador(a) de Convivencia y/o por el comité o comisión...La </w:t>
            </w:r>
            <w:r w:rsidRPr="003965E6">
              <w:rPr>
                <w:lang w:val="es-MX"/>
              </w:rPr>
              <w:lastRenderedPageBreak/>
              <w:t>reiterada indisciplina en la presentación personal y en la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forma de llevar el cabello (recuerde que es un peinado digno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y decoroso y NO afín o símil a tribus urbanas o modas que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 xml:space="preserve">alienten, motiven, disuadan, </w:t>
            </w:r>
            <w:proofErr w:type="spellStart"/>
            <w:r w:rsidRPr="003965E6">
              <w:rPr>
                <w:lang w:val="es-MX"/>
              </w:rPr>
              <w:t>coercitan</w:t>
            </w:r>
            <w:proofErr w:type="spellEnd"/>
            <w:r w:rsidRPr="003965E6">
              <w:rPr>
                <w:lang w:val="es-MX"/>
              </w:rPr>
              <w:t xml:space="preserve"> o estimulen a la primera infancia, combinado con el uniforme, recuerde que su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libre desarrollo a la personalidad, está sujeto y condicionado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a que NO vulnere a terceros, ello, incluye inducción, estímulo</w:t>
            </w:r>
          </w:p>
          <w:p w14:paraId="60E4716A" w14:textId="0CFA7361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y coerción a la primera infancia</w:t>
            </w:r>
          </w:p>
        </w:tc>
        <w:tc>
          <w:tcPr>
            <w:tcW w:w="2203" w:type="dxa"/>
          </w:tcPr>
          <w:p w14:paraId="5175714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62D78233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0287F7C0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5F4FFA56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75A7F305" w14:textId="1A43AEDA" w:rsidTr="007B328E">
        <w:tc>
          <w:tcPr>
            <w:tcW w:w="3888" w:type="dxa"/>
          </w:tcPr>
          <w:p w14:paraId="5A3BBB03" w14:textId="7E3B2648" w:rsidR="007B328E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43. Las palabras, actitudes o gestos contra los símbolos o valores patrios son faltas graves.</w:t>
            </w:r>
          </w:p>
        </w:tc>
        <w:tc>
          <w:tcPr>
            <w:tcW w:w="2203" w:type="dxa"/>
          </w:tcPr>
          <w:p w14:paraId="7CE9082A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3427350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487D63A4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3197B378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  <w:tr w:rsidR="007B328E" w:rsidRPr="00194B49" w14:paraId="7414524C" w14:textId="23CCC701" w:rsidTr="007B328E">
        <w:tc>
          <w:tcPr>
            <w:tcW w:w="3888" w:type="dxa"/>
          </w:tcPr>
          <w:p w14:paraId="13466416" w14:textId="64B836D0" w:rsidR="007B328E" w:rsidRPr="003965E6" w:rsidRDefault="007B328E" w:rsidP="007B328E">
            <w:pPr>
              <w:rPr>
                <w:lang w:val="es-MX"/>
              </w:rPr>
            </w:pPr>
            <w:r w:rsidRPr="003965E6">
              <w:rPr>
                <w:lang w:val="es-MX"/>
              </w:rPr>
              <w:t>44. La agresión y el intento de abuso sexual son faltas graves</w:t>
            </w:r>
            <w:r>
              <w:rPr>
                <w:lang w:val="es-MX"/>
              </w:rPr>
              <w:t xml:space="preserve"> </w:t>
            </w:r>
            <w:r w:rsidRPr="003965E6">
              <w:rPr>
                <w:lang w:val="es-MX"/>
              </w:rPr>
              <w:t>y serán denunciadas a las autoridades pertinentes obedeciendo al artículo 44 numeral 9 de ley de infancia y adolescencia 1098.</w:t>
            </w:r>
          </w:p>
        </w:tc>
        <w:tc>
          <w:tcPr>
            <w:tcW w:w="2203" w:type="dxa"/>
          </w:tcPr>
          <w:p w14:paraId="624A9CD2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AB2040D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2203" w:type="dxa"/>
          </w:tcPr>
          <w:p w14:paraId="5F7B8DE5" w14:textId="77777777" w:rsidR="007B328E" w:rsidRPr="003965E6" w:rsidRDefault="007B328E" w:rsidP="007B328E">
            <w:pPr>
              <w:rPr>
                <w:lang w:val="es-MX"/>
              </w:rPr>
            </w:pPr>
          </w:p>
        </w:tc>
        <w:tc>
          <w:tcPr>
            <w:tcW w:w="3106" w:type="dxa"/>
          </w:tcPr>
          <w:p w14:paraId="01FB44FD" w14:textId="77777777" w:rsidR="007B328E" w:rsidRPr="003965E6" w:rsidRDefault="007B328E" w:rsidP="007B328E">
            <w:pPr>
              <w:rPr>
                <w:lang w:val="es-MX"/>
              </w:rPr>
            </w:pPr>
          </w:p>
        </w:tc>
      </w:tr>
    </w:tbl>
    <w:p w14:paraId="54616946" w14:textId="77777777" w:rsidR="00194B49" w:rsidRPr="00194B49" w:rsidRDefault="00194B49" w:rsidP="00194B49">
      <w:pPr>
        <w:spacing w:after="0"/>
        <w:rPr>
          <w:lang w:val="es-MX"/>
        </w:rPr>
      </w:pPr>
    </w:p>
    <w:p w14:paraId="49462A80" w14:textId="77777777" w:rsidR="003965E6" w:rsidRPr="003965E6" w:rsidRDefault="003965E6" w:rsidP="003965E6">
      <w:pPr>
        <w:spacing w:after="0"/>
        <w:rPr>
          <w:lang w:val="es-MX"/>
        </w:rPr>
      </w:pPr>
    </w:p>
    <w:p w14:paraId="22F9B7B1" w14:textId="5EBCEDFB" w:rsidR="003965E6" w:rsidRPr="003965E6" w:rsidRDefault="003965E6" w:rsidP="003965E6">
      <w:pPr>
        <w:spacing w:after="0"/>
        <w:rPr>
          <w:lang w:val="es-MX"/>
        </w:rPr>
      </w:pPr>
      <w:r w:rsidRPr="003965E6">
        <w:rPr>
          <w:lang w:val="es-MX"/>
        </w:rPr>
        <w:lastRenderedPageBreak/>
        <w:t>NOTA ACLARATORIA: Por el proceso evolutivo de los y las estudiantes de la sección de primaria o infantiles, las faltas especialmente graves serán consideradas y tratadas como graves.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>Si una estudiante de esta sección de primaria, o preescolar,</w:t>
      </w:r>
    </w:p>
    <w:p w14:paraId="3A8A2808" w14:textId="3329C476" w:rsidR="003965E6" w:rsidRDefault="003965E6" w:rsidP="003965E6">
      <w:pPr>
        <w:spacing w:after="0"/>
        <w:rPr>
          <w:lang w:val="es-MX"/>
        </w:rPr>
      </w:pPr>
      <w:r w:rsidRPr="003965E6">
        <w:rPr>
          <w:lang w:val="es-MX"/>
        </w:rPr>
        <w:t>No cumple un compromiso su caso se remitirá al Consejo Directivo, donde se analizará la sanción formativa. Las faltas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>que comentan estudiantes de la institución fuera del plantel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 xml:space="preserve">educativo y que afecten a los miembros de la comunidad </w:t>
      </w:r>
      <w:proofErr w:type="spellStart"/>
      <w:r w:rsidRPr="003965E6">
        <w:rPr>
          <w:lang w:val="es-MX"/>
        </w:rPr>
        <w:t>rodriguista</w:t>
      </w:r>
      <w:proofErr w:type="spellEnd"/>
      <w:r w:rsidRPr="003965E6">
        <w:rPr>
          <w:lang w:val="es-MX"/>
        </w:rPr>
        <w:t>; y que sean notificadas por escrito a la institución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>con las respetivas evidencias, serán tramitadas siguiendo el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>debido proceso, conducto regular y los protocolos establecidos</w:t>
      </w:r>
      <w:r w:rsidR="00BC6B84">
        <w:rPr>
          <w:lang w:val="es-MX"/>
        </w:rPr>
        <w:t xml:space="preserve"> </w:t>
      </w:r>
      <w:r w:rsidRPr="003965E6">
        <w:rPr>
          <w:lang w:val="es-MX"/>
        </w:rPr>
        <w:t>en el manual de convivencia.</w:t>
      </w:r>
    </w:p>
    <w:p w14:paraId="2CE66E8F" w14:textId="77777777" w:rsidR="00BC6B84" w:rsidRDefault="00BC6B84" w:rsidP="003965E6">
      <w:pPr>
        <w:spacing w:after="0"/>
        <w:rPr>
          <w:lang w:val="es-MX"/>
        </w:rPr>
      </w:pPr>
    </w:p>
    <w:p w14:paraId="7BFE2613" w14:textId="77777777" w:rsidR="00BC6B84" w:rsidRDefault="00BC6B84" w:rsidP="003965E6">
      <w:pPr>
        <w:spacing w:after="0"/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C6B84" w14:paraId="1BF06AD0" w14:textId="77777777" w:rsidTr="00962EEC">
        <w:tc>
          <w:tcPr>
            <w:tcW w:w="4414" w:type="dxa"/>
          </w:tcPr>
          <w:p w14:paraId="64C2D3C3" w14:textId="77777777" w:rsidR="00BC6B84" w:rsidRDefault="00BC6B84" w:rsidP="00962EEC">
            <w:pPr>
              <w:rPr>
                <w:lang w:val="es-MX"/>
              </w:rPr>
            </w:pPr>
            <w:r w:rsidRPr="00816666">
              <w:rPr>
                <w:lang w:val="es-MX"/>
              </w:rPr>
              <w:t>Procedimiento disciplinario, formativo sancionatorio</w:t>
            </w:r>
          </w:p>
        </w:tc>
        <w:tc>
          <w:tcPr>
            <w:tcW w:w="4414" w:type="dxa"/>
          </w:tcPr>
          <w:p w14:paraId="2142D4F4" w14:textId="77777777" w:rsidR="00BC6B84" w:rsidRDefault="00BC6B84" w:rsidP="00962EEC">
            <w:pPr>
              <w:rPr>
                <w:lang w:val="es-MX"/>
              </w:rPr>
            </w:pPr>
            <w:r>
              <w:rPr>
                <w:lang w:val="es-MX"/>
              </w:rPr>
              <w:t>A</w:t>
            </w:r>
            <w:r w:rsidRPr="00816666">
              <w:rPr>
                <w:lang w:val="es-MX"/>
              </w:rPr>
              <w:t>cciones pedagógicas</w:t>
            </w:r>
            <w:r>
              <w:rPr>
                <w:lang w:val="es-MX"/>
              </w:rPr>
              <w:t xml:space="preserve"> </w:t>
            </w:r>
            <w:r w:rsidRPr="006C4F8F">
              <w:rPr>
                <w:b/>
                <w:bCs/>
                <w:i/>
                <w:iCs/>
                <w:lang w:val="es-MX"/>
              </w:rPr>
              <w:t>puntuales</w:t>
            </w:r>
            <w:r w:rsidRPr="006C4F8F">
              <w:rPr>
                <w:b/>
                <w:bCs/>
                <w:lang w:val="es-MX"/>
              </w:rPr>
              <w:t xml:space="preserve"> </w:t>
            </w:r>
            <w:r w:rsidRPr="00816666">
              <w:rPr>
                <w:lang w:val="es-MX"/>
              </w:rPr>
              <w:t>de reparación, restitución</w:t>
            </w:r>
            <w:r>
              <w:rPr>
                <w:lang w:val="es-MX"/>
              </w:rPr>
              <w:t xml:space="preserve"> </w:t>
            </w:r>
            <w:r w:rsidRPr="00816666">
              <w:rPr>
                <w:lang w:val="es-MX"/>
              </w:rPr>
              <w:t>y restauración</w:t>
            </w:r>
            <w:r>
              <w:rPr>
                <w:lang w:val="es-MX"/>
              </w:rPr>
              <w:t xml:space="preserve"> teniendo en cuenta la Justicia Escolar Restaurativa (página 85)</w:t>
            </w:r>
          </w:p>
        </w:tc>
      </w:tr>
      <w:tr w:rsidR="00BC6B84" w14:paraId="78BE0C66" w14:textId="77777777" w:rsidTr="00962EEC">
        <w:tc>
          <w:tcPr>
            <w:tcW w:w="4414" w:type="dxa"/>
          </w:tcPr>
          <w:p w14:paraId="1BB333E3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DEBIDO PROCESO EN FALTAS GRAVÍSIMAS</w:t>
            </w:r>
          </w:p>
          <w:p w14:paraId="44DA4F80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PRIMERA INSTANCIA</w:t>
            </w:r>
          </w:p>
          <w:p w14:paraId="0628B8A5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Conocedor de caso, informe escrito del docente acerca de la</w:t>
            </w:r>
          </w:p>
          <w:p w14:paraId="63404EEE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falta del estudiante.</w:t>
            </w:r>
          </w:p>
          <w:p w14:paraId="3520FB1F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Coordinador (a).</w:t>
            </w:r>
          </w:p>
          <w:p w14:paraId="4D4E9500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Firma de Compromiso</w:t>
            </w:r>
          </w:p>
          <w:p w14:paraId="5AB6F871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Director de grupo</w:t>
            </w:r>
          </w:p>
          <w:p w14:paraId="3865DFEB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Notificación al padre y/o madre de familia o acudiente.</w:t>
            </w:r>
          </w:p>
          <w:p w14:paraId="374BFE2F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SEGUNDA INSTANCIA</w:t>
            </w:r>
          </w:p>
          <w:p w14:paraId="7963134F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Además de las anteriores.</w:t>
            </w:r>
          </w:p>
          <w:p w14:paraId="68E8AD6A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Seguimiento disciplinario</w:t>
            </w:r>
          </w:p>
          <w:p w14:paraId="4151B51E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lastRenderedPageBreak/>
              <w:t xml:space="preserve">- Citación a padres </w:t>
            </w:r>
            <w:proofErr w:type="gramStart"/>
            <w:r w:rsidRPr="003965E6">
              <w:rPr>
                <w:lang w:val="es-MX"/>
              </w:rPr>
              <w:t>-(</w:t>
            </w:r>
            <w:proofErr w:type="gramEnd"/>
            <w:r w:rsidRPr="003965E6">
              <w:rPr>
                <w:lang w:val="es-MX"/>
              </w:rPr>
              <w:t>Coordinador y Director de grupo).</w:t>
            </w:r>
          </w:p>
          <w:p w14:paraId="769E122B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Acta especial de debido proceso Coordinador</w:t>
            </w:r>
          </w:p>
          <w:p w14:paraId="292BE665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TERCERA INSTANCIA</w:t>
            </w:r>
          </w:p>
          <w:p w14:paraId="14328464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Además de las anteriores.</w:t>
            </w:r>
          </w:p>
          <w:p w14:paraId="710D9FAE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Comité de convivencia.</w:t>
            </w:r>
          </w:p>
          <w:p w14:paraId="32B3CE9F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I.C.B.F</w:t>
            </w:r>
          </w:p>
          <w:p w14:paraId="370A7FB5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Comisaria de familia.</w:t>
            </w:r>
          </w:p>
          <w:p w14:paraId="28D20358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Entes consultores.</w:t>
            </w:r>
          </w:p>
          <w:p w14:paraId="1BD7107A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Policía de Infancia.</w:t>
            </w:r>
          </w:p>
          <w:p w14:paraId="249FD311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CUARTA INSTANCIA</w:t>
            </w:r>
          </w:p>
          <w:p w14:paraId="2270F63D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Además de las anteriores.</w:t>
            </w:r>
          </w:p>
          <w:p w14:paraId="62A34B70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Consejo Directivo.</w:t>
            </w:r>
          </w:p>
          <w:p w14:paraId="2D91FA41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Resolución Rectoral.</w:t>
            </w:r>
          </w:p>
          <w:p w14:paraId="543A5F09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- Denuncia formal a las autoridades pertinentes</w:t>
            </w:r>
          </w:p>
          <w:p w14:paraId="5E5CCACA" w14:textId="77777777" w:rsidR="00BC6B84" w:rsidRPr="003965E6" w:rsidRDefault="00BC6B84" w:rsidP="00BC6B84">
            <w:pPr>
              <w:rPr>
                <w:lang w:val="es-MX"/>
              </w:rPr>
            </w:pPr>
            <w:r w:rsidRPr="003965E6">
              <w:rPr>
                <w:lang w:val="es-MX"/>
              </w:rPr>
              <w:t>Artículo 93. PROHIBICIONES</w:t>
            </w:r>
          </w:p>
          <w:p w14:paraId="1094A323" w14:textId="139D221D" w:rsidR="00BC6B84" w:rsidRDefault="00BC6B84" w:rsidP="00962EEC">
            <w:pPr>
              <w:rPr>
                <w:lang w:val="es-MX"/>
              </w:rPr>
            </w:pPr>
            <w:r w:rsidRPr="003965E6">
              <w:rPr>
                <w:lang w:val="es-MX"/>
              </w:rPr>
              <w:t>Está prohibido para los estudiantes las siguientes situaciones</w:t>
            </w:r>
          </w:p>
        </w:tc>
        <w:tc>
          <w:tcPr>
            <w:tcW w:w="4414" w:type="dxa"/>
          </w:tcPr>
          <w:p w14:paraId="31432A64" w14:textId="77777777" w:rsidR="00BC6B84" w:rsidRDefault="00BC6B84" w:rsidP="00962EEC">
            <w:pPr>
              <w:rPr>
                <w:lang w:val="es-MX"/>
              </w:rPr>
            </w:pPr>
          </w:p>
        </w:tc>
      </w:tr>
    </w:tbl>
    <w:p w14:paraId="48D31469" w14:textId="77777777" w:rsidR="00BC6B84" w:rsidRPr="003965E6" w:rsidRDefault="00BC6B84" w:rsidP="003965E6">
      <w:pPr>
        <w:spacing w:after="0"/>
        <w:rPr>
          <w:lang w:val="es-MX"/>
        </w:rPr>
      </w:pPr>
    </w:p>
    <w:p w14:paraId="612E8ED3" w14:textId="77777777" w:rsidR="003965E6" w:rsidRPr="003965E6" w:rsidRDefault="003965E6" w:rsidP="003965E6">
      <w:pPr>
        <w:spacing w:after="0"/>
        <w:rPr>
          <w:lang w:val="es-MX"/>
        </w:rPr>
      </w:pPr>
    </w:p>
    <w:p w14:paraId="30D5302E" w14:textId="77777777" w:rsidR="00BC6B84" w:rsidRPr="003965E6" w:rsidRDefault="00BC6B84" w:rsidP="003965E6">
      <w:pPr>
        <w:spacing w:after="0"/>
        <w:rPr>
          <w:lang w:val="es-MX"/>
        </w:rPr>
      </w:pPr>
    </w:p>
    <w:p w14:paraId="5A382F54" w14:textId="77777777" w:rsidR="00194B49" w:rsidRPr="00194B49" w:rsidRDefault="00194B49" w:rsidP="00194B49">
      <w:pPr>
        <w:spacing w:after="0"/>
        <w:rPr>
          <w:lang w:val="es-MX"/>
        </w:rPr>
      </w:pPr>
    </w:p>
    <w:p w14:paraId="3E98A580" w14:textId="77777777" w:rsidR="00194B49" w:rsidRPr="00194B49" w:rsidRDefault="00194B49" w:rsidP="00194B49">
      <w:pPr>
        <w:spacing w:after="0"/>
        <w:rPr>
          <w:lang w:val="es-MX"/>
        </w:rPr>
      </w:pPr>
    </w:p>
    <w:p w14:paraId="79FD6CFD" w14:textId="77777777" w:rsidR="00194B49" w:rsidRPr="00194B49" w:rsidRDefault="00194B49" w:rsidP="00194B49">
      <w:pPr>
        <w:spacing w:after="0"/>
        <w:rPr>
          <w:lang w:val="es-MX"/>
        </w:rPr>
      </w:pPr>
    </w:p>
    <w:p w14:paraId="5D0B10A6" w14:textId="77777777" w:rsidR="00194B49" w:rsidRPr="00194B49" w:rsidRDefault="00194B49" w:rsidP="00194B49">
      <w:pPr>
        <w:spacing w:after="0"/>
        <w:rPr>
          <w:lang w:val="es-MX"/>
        </w:rPr>
      </w:pPr>
    </w:p>
    <w:p w14:paraId="7F6E5DD4" w14:textId="4280059D" w:rsidR="008F2150" w:rsidRPr="008F2150" w:rsidRDefault="008F2150" w:rsidP="00194B49">
      <w:pPr>
        <w:spacing w:after="0"/>
        <w:rPr>
          <w:lang w:val="es-MX"/>
        </w:rPr>
      </w:pPr>
    </w:p>
    <w:sectPr w:rsidR="008F2150" w:rsidRPr="008F2150" w:rsidSect="007B328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6770C"/>
    <w:multiLevelType w:val="hybridMultilevel"/>
    <w:tmpl w:val="EA6CC75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2C0E32"/>
    <w:multiLevelType w:val="hybridMultilevel"/>
    <w:tmpl w:val="23247C3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D30AC"/>
    <w:multiLevelType w:val="hybridMultilevel"/>
    <w:tmpl w:val="8982D71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71806709">
    <w:abstractNumId w:val="1"/>
  </w:num>
  <w:num w:numId="2" w16cid:durableId="19940699">
    <w:abstractNumId w:val="0"/>
  </w:num>
  <w:num w:numId="3" w16cid:durableId="1852521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150"/>
    <w:rsid w:val="0009352D"/>
    <w:rsid w:val="00194B49"/>
    <w:rsid w:val="001B37C5"/>
    <w:rsid w:val="00261B82"/>
    <w:rsid w:val="00270027"/>
    <w:rsid w:val="002A2A64"/>
    <w:rsid w:val="003965E6"/>
    <w:rsid w:val="00402D91"/>
    <w:rsid w:val="004C246F"/>
    <w:rsid w:val="00521DD0"/>
    <w:rsid w:val="006707C0"/>
    <w:rsid w:val="006C4F8F"/>
    <w:rsid w:val="00714E9D"/>
    <w:rsid w:val="007346D2"/>
    <w:rsid w:val="007B328E"/>
    <w:rsid w:val="007C27D9"/>
    <w:rsid w:val="007D4348"/>
    <w:rsid w:val="00816666"/>
    <w:rsid w:val="00873BB4"/>
    <w:rsid w:val="008F2150"/>
    <w:rsid w:val="00A829F3"/>
    <w:rsid w:val="00AB3D3F"/>
    <w:rsid w:val="00B608A5"/>
    <w:rsid w:val="00BC6B84"/>
    <w:rsid w:val="00C32E54"/>
    <w:rsid w:val="00C8238A"/>
    <w:rsid w:val="00CE4115"/>
    <w:rsid w:val="00DA2C6A"/>
    <w:rsid w:val="00E1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AE698"/>
  <w15:chartTrackingRefBased/>
  <w15:docId w15:val="{90D9A99E-7480-4F9C-8EC2-DE6931F3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F21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F2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21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21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21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21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21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21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21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F21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F21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21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215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215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21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21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21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21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F21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F2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F21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F2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F21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F21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F21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F215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21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215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F215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816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1AB57-56E3-4D5B-A983-AD703B0B3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33</Pages>
  <Words>4580</Words>
  <Characters>25193</Characters>
  <Application>Microsoft Office Word</Application>
  <DocSecurity>0</DocSecurity>
  <Lines>209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VARGAS RODRIGUEZ</dc:creator>
  <cp:keywords/>
  <dc:description/>
  <cp:lastModifiedBy>MARCO PERAFAN</cp:lastModifiedBy>
  <cp:revision>10</cp:revision>
  <dcterms:created xsi:type="dcterms:W3CDTF">2025-09-13T22:55:00Z</dcterms:created>
  <dcterms:modified xsi:type="dcterms:W3CDTF">2025-09-16T20:00:00Z</dcterms:modified>
</cp:coreProperties>
</file>